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E85619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E62608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D157F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400F87" w:rsidRPr="00651236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6E18B6">
        <w:rPr>
          <w:rFonts w:ascii="Palatino Linotype" w:hAnsi="Palatino Linotype" w:cs="Tahoma"/>
          <w:sz w:val="24"/>
          <w:szCs w:val="24"/>
        </w:rPr>
        <w:t xml:space="preserve"> n. </w:t>
      </w:r>
      <w:r w:rsidR="004517CE">
        <w:rPr>
          <w:rFonts w:ascii="Palatino Linotype" w:hAnsi="Palatino Linotype" w:cs="Tahoma"/>
          <w:sz w:val="24"/>
          <w:szCs w:val="24"/>
        </w:rPr>
        <w:t>108</w:t>
      </w:r>
      <w:r w:rsidR="003921EF" w:rsidRPr="00D4672F">
        <w:rPr>
          <w:rFonts w:ascii="Palatino Linotype" w:hAnsi="Palatino Linotype" w:cs="Tahoma"/>
          <w:i/>
          <w:sz w:val="24"/>
          <w:szCs w:val="24"/>
        </w:rPr>
        <w:t xml:space="preserve">     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4517CE">
        <w:rPr>
          <w:rFonts w:ascii="Palatino Linotype" w:hAnsi="Palatino Linotype" w:cs="Tahoma"/>
          <w:sz w:val="24"/>
          <w:szCs w:val="24"/>
        </w:rPr>
        <w:t>28/02/2018</w:t>
      </w:r>
    </w:p>
    <w:p w:rsidR="004517CE" w:rsidRPr="004517CE" w:rsidRDefault="004517CE" w:rsidP="004517CE">
      <w:pPr>
        <w:spacing w:line="240" w:lineRule="auto"/>
        <w:ind w:left="424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4517CE">
        <w:rPr>
          <w:b/>
          <w:sz w:val="24"/>
          <w:szCs w:val="24"/>
        </w:rPr>
        <w:t xml:space="preserve">- Ai </w:t>
      </w:r>
      <w:r w:rsidR="00DE236A" w:rsidRPr="004517CE">
        <w:rPr>
          <w:b/>
          <w:sz w:val="24"/>
          <w:szCs w:val="24"/>
        </w:rPr>
        <w:t xml:space="preserve">DOCENTI </w:t>
      </w:r>
      <w:proofErr w:type="gramStart"/>
      <w:r w:rsidRPr="004517CE">
        <w:rPr>
          <w:b/>
          <w:sz w:val="24"/>
          <w:szCs w:val="24"/>
        </w:rPr>
        <w:t xml:space="preserve">dell’ </w:t>
      </w:r>
      <w:r w:rsidR="00D157F1" w:rsidRPr="004517CE">
        <w:rPr>
          <w:b/>
          <w:sz w:val="24"/>
          <w:szCs w:val="24"/>
        </w:rPr>
        <w:t>Istituto</w:t>
      </w:r>
      <w:proofErr w:type="gramEnd"/>
      <w:r w:rsidR="00D157F1" w:rsidRPr="004517CE">
        <w:rPr>
          <w:b/>
          <w:sz w:val="24"/>
          <w:szCs w:val="24"/>
        </w:rPr>
        <w:t xml:space="preserve"> </w:t>
      </w:r>
      <w:r w:rsidRPr="004517CE">
        <w:rPr>
          <w:b/>
          <w:sz w:val="24"/>
          <w:szCs w:val="24"/>
        </w:rPr>
        <w:t xml:space="preserve">  </w:t>
      </w:r>
      <w:r w:rsidR="00D157F1" w:rsidRPr="004517CE">
        <w:rPr>
          <w:b/>
          <w:sz w:val="24"/>
          <w:szCs w:val="24"/>
        </w:rPr>
        <w:t>Comprensivo</w:t>
      </w:r>
      <w:r w:rsidR="00D157F1" w:rsidRPr="004517CE">
        <w:rPr>
          <w:rFonts w:cs="Tahoma"/>
          <w:b/>
          <w:sz w:val="24"/>
          <w:szCs w:val="24"/>
        </w:rPr>
        <w:t xml:space="preserve">  </w:t>
      </w:r>
    </w:p>
    <w:p w:rsidR="00D157F1" w:rsidRPr="004517CE" w:rsidRDefault="00D157F1" w:rsidP="004517CE">
      <w:pPr>
        <w:pStyle w:val="Paragrafoelenco"/>
        <w:spacing w:line="240" w:lineRule="auto"/>
        <w:ind w:left="6720"/>
        <w:rPr>
          <w:b/>
          <w:sz w:val="24"/>
          <w:szCs w:val="24"/>
        </w:rPr>
      </w:pPr>
      <w:r w:rsidRPr="004517CE">
        <w:rPr>
          <w:rFonts w:cs="Tahoma"/>
          <w:b/>
          <w:sz w:val="24"/>
          <w:szCs w:val="24"/>
        </w:rPr>
        <w:t>- Al D.S.G.A./Personale ATA</w:t>
      </w:r>
      <w:r w:rsidRPr="004517CE">
        <w:rPr>
          <w:b/>
          <w:sz w:val="24"/>
          <w:szCs w:val="24"/>
        </w:rPr>
        <w:t xml:space="preserve">         </w:t>
      </w:r>
      <w:r w:rsidRPr="004517CE"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 - LORO SEDI - Albo Web</w:t>
      </w:r>
      <w:r w:rsidRPr="004517CE">
        <w:rPr>
          <w:rFonts w:ascii="Palatino Linotype" w:hAnsi="Palatino Linotype" w:cs="Tahoma"/>
          <w:b/>
          <w:sz w:val="24"/>
          <w:szCs w:val="24"/>
        </w:rPr>
        <w:tab/>
      </w:r>
      <w:r w:rsidRPr="004517CE">
        <w:rPr>
          <w:rFonts w:ascii="Palatino Linotype" w:hAnsi="Palatino Linotype" w:cs="Tahoma"/>
          <w:b/>
          <w:sz w:val="24"/>
          <w:szCs w:val="24"/>
        </w:rPr>
        <w:tab/>
      </w:r>
      <w:r w:rsidRPr="004517CE">
        <w:rPr>
          <w:rFonts w:ascii="Palatino Linotype" w:hAnsi="Palatino Linotype" w:cs="Tahoma"/>
          <w:b/>
          <w:sz w:val="24"/>
          <w:szCs w:val="24"/>
        </w:rPr>
        <w:tab/>
      </w:r>
      <w:r w:rsidRPr="004517CE">
        <w:rPr>
          <w:rFonts w:ascii="Palatino Linotype" w:hAnsi="Palatino Linotype" w:cs="Tahoma"/>
          <w:b/>
          <w:sz w:val="24"/>
          <w:szCs w:val="24"/>
        </w:rPr>
        <w:tab/>
      </w:r>
      <w:r w:rsidRPr="004517CE">
        <w:rPr>
          <w:rFonts w:ascii="Palatino Linotype" w:hAnsi="Palatino Linotype" w:cs="Tahoma"/>
          <w:b/>
          <w:sz w:val="24"/>
          <w:szCs w:val="24"/>
        </w:rPr>
        <w:tab/>
      </w:r>
      <w:r w:rsidRPr="004517CE">
        <w:rPr>
          <w:rFonts w:ascii="Palatino Linotype" w:hAnsi="Palatino Linotype" w:cs="Tahoma"/>
          <w:b/>
          <w:sz w:val="24"/>
          <w:szCs w:val="24"/>
        </w:rPr>
        <w:tab/>
      </w:r>
      <w:r w:rsidR="00D63519" w:rsidRPr="004517CE">
        <w:rPr>
          <w:rFonts w:ascii="Palatino Linotype" w:hAnsi="Palatino Linotype" w:cs="Tahoma"/>
          <w:b/>
          <w:sz w:val="24"/>
          <w:szCs w:val="24"/>
        </w:rPr>
        <w:tab/>
        <w:t xml:space="preserve">     </w:t>
      </w:r>
    </w:p>
    <w:p w:rsidR="00D157F1" w:rsidRPr="00D157F1" w:rsidRDefault="00D157F1" w:rsidP="00D157F1">
      <w:pPr>
        <w:spacing w:line="240" w:lineRule="auto"/>
        <w:rPr>
          <w:b/>
          <w:sz w:val="24"/>
          <w:szCs w:val="24"/>
        </w:rPr>
      </w:pPr>
      <w:r w:rsidRPr="00236673">
        <w:rPr>
          <w:rFonts w:ascii="Calibri" w:hAnsi="Calibri" w:cs="Arial"/>
          <w:b/>
          <w:bCs/>
          <w:sz w:val="24"/>
          <w:szCs w:val="24"/>
        </w:rPr>
        <w:t>Oggetto: Convocazione Co</w:t>
      </w:r>
      <w:r>
        <w:rPr>
          <w:rFonts w:ascii="Calibri" w:hAnsi="Calibri" w:cs="Arial"/>
          <w:b/>
          <w:bCs/>
          <w:sz w:val="24"/>
          <w:szCs w:val="24"/>
        </w:rPr>
        <w:t>llegio Docenti Unitario con o</w:t>
      </w:r>
      <w:r w:rsidR="00787191">
        <w:rPr>
          <w:rFonts w:ascii="Calibri" w:hAnsi="Calibri" w:cs="Arial"/>
          <w:b/>
          <w:bCs/>
          <w:sz w:val="24"/>
          <w:szCs w:val="24"/>
        </w:rPr>
        <w:t>.</w:t>
      </w:r>
      <w:r>
        <w:rPr>
          <w:rFonts w:ascii="Calibri" w:hAnsi="Calibri" w:cs="Arial"/>
          <w:b/>
          <w:bCs/>
          <w:sz w:val="24"/>
          <w:szCs w:val="24"/>
        </w:rPr>
        <w:t>d</w:t>
      </w:r>
      <w:r w:rsidR="00787191">
        <w:rPr>
          <w:rFonts w:ascii="Calibri" w:hAnsi="Calibri" w:cs="Arial"/>
          <w:b/>
          <w:bCs/>
          <w:sz w:val="24"/>
          <w:szCs w:val="24"/>
        </w:rPr>
        <w:t>.</w:t>
      </w:r>
      <w:r>
        <w:rPr>
          <w:rFonts w:ascii="Calibri" w:hAnsi="Calibri" w:cs="Arial"/>
          <w:b/>
          <w:bCs/>
          <w:sz w:val="24"/>
          <w:szCs w:val="24"/>
        </w:rPr>
        <w:t>g</w:t>
      </w:r>
      <w:r w:rsidR="00787191">
        <w:rPr>
          <w:rFonts w:ascii="Calibri" w:hAnsi="Calibri" w:cs="Arial"/>
          <w:b/>
          <w:bCs/>
          <w:sz w:val="24"/>
          <w:szCs w:val="24"/>
        </w:rPr>
        <w:t>.</w:t>
      </w:r>
    </w:p>
    <w:p w:rsidR="00D157F1" w:rsidRPr="00D157F1" w:rsidRDefault="00D157F1" w:rsidP="00D157F1">
      <w:pPr>
        <w:rPr>
          <w:rFonts w:ascii="Calibri" w:hAnsi="Calibri" w:cs="Arial"/>
          <w:b/>
          <w:bCs/>
          <w:sz w:val="24"/>
          <w:szCs w:val="24"/>
        </w:rPr>
      </w:pPr>
      <w:r w:rsidRPr="00236673">
        <w:rPr>
          <w:rFonts w:ascii="Calibri" w:hAnsi="Calibri" w:cs="Arial"/>
          <w:bCs/>
          <w:sz w:val="24"/>
          <w:szCs w:val="24"/>
        </w:rPr>
        <w:t xml:space="preserve">Si comunica che il Collegio Unificato dei Docenti dell’ICS </w:t>
      </w:r>
      <w:r w:rsidR="004517CE">
        <w:rPr>
          <w:rFonts w:ascii="Calibri" w:hAnsi="Calibri" w:cs="Arial"/>
          <w:bCs/>
          <w:sz w:val="24"/>
          <w:szCs w:val="24"/>
        </w:rPr>
        <w:t>‘</w:t>
      </w:r>
      <w:r>
        <w:rPr>
          <w:rFonts w:ascii="Calibri" w:hAnsi="Calibri" w:cs="Arial"/>
          <w:bCs/>
          <w:sz w:val="24"/>
          <w:szCs w:val="24"/>
        </w:rPr>
        <w:t>Primo Levi</w:t>
      </w:r>
      <w:r w:rsidR="004517CE">
        <w:rPr>
          <w:rFonts w:ascii="Calibri" w:hAnsi="Calibri" w:cs="Arial"/>
          <w:bCs/>
          <w:sz w:val="24"/>
          <w:szCs w:val="24"/>
        </w:rPr>
        <w:t>’</w:t>
      </w:r>
      <w:r>
        <w:rPr>
          <w:rFonts w:ascii="Calibri" w:hAnsi="Calibri" w:cs="Arial"/>
          <w:bCs/>
          <w:sz w:val="24"/>
          <w:szCs w:val="24"/>
        </w:rPr>
        <w:t xml:space="preserve"> </w:t>
      </w:r>
      <w:r w:rsidRPr="00236673">
        <w:rPr>
          <w:rFonts w:ascii="Calibri" w:hAnsi="Calibri" w:cs="Arial"/>
          <w:bCs/>
          <w:sz w:val="24"/>
          <w:szCs w:val="24"/>
        </w:rPr>
        <w:t>si riunirà in</w:t>
      </w:r>
    </w:p>
    <w:p w:rsidR="00D157F1" w:rsidRPr="00236673" w:rsidRDefault="00787191" w:rsidP="00D157F1">
      <w:pPr>
        <w:rPr>
          <w:rFonts w:ascii="Calibri" w:hAnsi="Calibri" w:cs="Arial"/>
          <w:bCs/>
          <w:sz w:val="24"/>
          <w:szCs w:val="24"/>
        </w:rPr>
      </w:pPr>
      <w:proofErr w:type="gramStart"/>
      <w:r>
        <w:rPr>
          <w:rFonts w:ascii="Calibri" w:hAnsi="Calibri" w:cs="Arial"/>
          <w:bCs/>
          <w:sz w:val="24"/>
          <w:szCs w:val="24"/>
        </w:rPr>
        <w:t>data</w:t>
      </w:r>
      <w:proofErr w:type="gramEnd"/>
      <w:r>
        <w:rPr>
          <w:rFonts w:ascii="Calibri" w:hAnsi="Calibri" w:cs="Arial"/>
          <w:bCs/>
          <w:sz w:val="24"/>
          <w:szCs w:val="24"/>
        </w:rPr>
        <w:t xml:space="preserve"> </w:t>
      </w:r>
      <w:r w:rsidR="004517CE">
        <w:rPr>
          <w:rFonts w:ascii="Calibri" w:hAnsi="Calibri" w:cs="Arial"/>
          <w:bCs/>
          <w:sz w:val="24"/>
          <w:szCs w:val="24"/>
        </w:rPr>
        <w:t>6 marzo</w:t>
      </w:r>
      <w:r w:rsidR="00D157F1" w:rsidRPr="00236673">
        <w:rPr>
          <w:rFonts w:ascii="Calibri" w:hAnsi="Calibri" w:cs="Arial"/>
          <w:bCs/>
          <w:sz w:val="24"/>
          <w:szCs w:val="24"/>
        </w:rPr>
        <w:t xml:space="preserve"> </w:t>
      </w:r>
      <w:r w:rsidR="004517CE">
        <w:rPr>
          <w:rFonts w:ascii="Calibri" w:hAnsi="Calibri" w:cs="Arial"/>
          <w:bCs/>
          <w:sz w:val="24"/>
          <w:szCs w:val="24"/>
        </w:rPr>
        <w:t>2018</w:t>
      </w:r>
      <w:r w:rsidR="00BB28C5">
        <w:rPr>
          <w:rFonts w:ascii="Calibri" w:hAnsi="Calibri" w:cs="Arial"/>
          <w:bCs/>
          <w:sz w:val="24"/>
          <w:szCs w:val="24"/>
        </w:rPr>
        <w:t xml:space="preserve">, </w:t>
      </w:r>
      <w:r w:rsidR="0071157C">
        <w:rPr>
          <w:rFonts w:ascii="Calibri" w:hAnsi="Calibri" w:cs="Arial"/>
          <w:bCs/>
          <w:sz w:val="24"/>
          <w:szCs w:val="24"/>
        </w:rPr>
        <w:t xml:space="preserve">alle ore 16.45 </w:t>
      </w:r>
      <w:r w:rsidR="00D157F1" w:rsidRPr="00236673">
        <w:rPr>
          <w:rFonts w:ascii="Calibri" w:hAnsi="Calibri" w:cs="Arial"/>
          <w:bCs/>
          <w:sz w:val="24"/>
          <w:szCs w:val="24"/>
        </w:rPr>
        <w:t xml:space="preserve">presso la sede di Via </w:t>
      </w:r>
      <w:r w:rsidR="00D157F1">
        <w:rPr>
          <w:rFonts w:ascii="Calibri" w:hAnsi="Calibri" w:cs="Arial"/>
          <w:bCs/>
          <w:sz w:val="24"/>
          <w:szCs w:val="24"/>
        </w:rPr>
        <w:t>Pistoia 30</w:t>
      </w:r>
      <w:r w:rsidR="00D157F1" w:rsidRPr="00236673">
        <w:rPr>
          <w:rFonts w:ascii="Calibri" w:hAnsi="Calibri" w:cs="Arial"/>
          <w:bCs/>
          <w:sz w:val="24"/>
          <w:szCs w:val="24"/>
        </w:rPr>
        <w:t>,</w:t>
      </w:r>
    </w:p>
    <w:p w:rsidR="00D157F1" w:rsidRPr="00236673" w:rsidRDefault="00787191" w:rsidP="00D157F1">
      <w:pPr>
        <w:rPr>
          <w:rFonts w:ascii="Calibri" w:hAnsi="Calibri" w:cs="Arial"/>
          <w:bCs/>
          <w:sz w:val="24"/>
          <w:szCs w:val="24"/>
        </w:rPr>
      </w:pPr>
      <w:proofErr w:type="gramStart"/>
      <w:r>
        <w:rPr>
          <w:rFonts w:ascii="Calibri" w:hAnsi="Calibri" w:cs="Arial"/>
          <w:bCs/>
          <w:sz w:val="24"/>
          <w:szCs w:val="24"/>
        </w:rPr>
        <w:t>con</w:t>
      </w:r>
      <w:proofErr w:type="gramEnd"/>
      <w:r>
        <w:rPr>
          <w:rFonts w:ascii="Calibri" w:hAnsi="Calibri" w:cs="Arial"/>
          <w:bCs/>
          <w:sz w:val="24"/>
          <w:szCs w:val="24"/>
        </w:rPr>
        <w:t xml:space="preserve"> </w:t>
      </w:r>
      <w:r w:rsidR="00D157F1" w:rsidRPr="00236673">
        <w:rPr>
          <w:rFonts w:ascii="Calibri" w:hAnsi="Calibri" w:cs="Arial"/>
          <w:bCs/>
          <w:sz w:val="24"/>
          <w:szCs w:val="24"/>
        </w:rPr>
        <w:t>il seguente o</w:t>
      </w:r>
      <w:r w:rsidR="00E62608">
        <w:rPr>
          <w:rFonts w:ascii="Calibri" w:hAnsi="Calibri" w:cs="Arial"/>
          <w:bCs/>
          <w:sz w:val="24"/>
          <w:szCs w:val="24"/>
        </w:rPr>
        <w:t>.</w:t>
      </w:r>
      <w:r w:rsidR="00D157F1" w:rsidRPr="00236673">
        <w:rPr>
          <w:rFonts w:ascii="Calibri" w:hAnsi="Calibri" w:cs="Arial"/>
          <w:bCs/>
          <w:sz w:val="24"/>
          <w:szCs w:val="24"/>
        </w:rPr>
        <w:t>d</w:t>
      </w:r>
      <w:r w:rsidR="00E62608">
        <w:rPr>
          <w:rFonts w:ascii="Calibri" w:hAnsi="Calibri" w:cs="Arial"/>
          <w:bCs/>
          <w:sz w:val="24"/>
          <w:szCs w:val="24"/>
        </w:rPr>
        <w:t>.</w:t>
      </w:r>
      <w:r w:rsidR="00D157F1" w:rsidRPr="00236673">
        <w:rPr>
          <w:rFonts w:ascii="Calibri" w:hAnsi="Calibri" w:cs="Arial"/>
          <w:bCs/>
          <w:sz w:val="24"/>
          <w:szCs w:val="24"/>
        </w:rPr>
        <w:t>g</w:t>
      </w:r>
      <w:r w:rsidR="00E62608">
        <w:rPr>
          <w:rFonts w:ascii="Calibri" w:hAnsi="Calibri" w:cs="Arial"/>
          <w:bCs/>
          <w:sz w:val="24"/>
          <w:szCs w:val="24"/>
        </w:rPr>
        <w:t>.</w:t>
      </w:r>
      <w:bookmarkStart w:id="0" w:name="_GoBack"/>
      <w:bookmarkEnd w:id="0"/>
      <w:r w:rsidR="00D157F1" w:rsidRPr="00236673">
        <w:rPr>
          <w:rFonts w:ascii="Calibri" w:hAnsi="Calibri" w:cs="Arial"/>
          <w:bCs/>
          <w:sz w:val="24"/>
          <w:szCs w:val="24"/>
        </w:rPr>
        <w:t>:</w:t>
      </w:r>
    </w:p>
    <w:p w:rsidR="00D157F1" w:rsidRPr="00236673" w:rsidRDefault="00D157F1" w:rsidP="00D157F1">
      <w:pPr>
        <w:rPr>
          <w:rFonts w:ascii="Calibri" w:hAnsi="Calibri" w:cs="Arial"/>
          <w:b/>
          <w:bCs/>
          <w:sz w:val="24"/>
          <w:szCs w:val="24"/>
        </w:rPr>
      </w:pPr>
    </w:p>
    <w:p w:rsidR="00BB28C5" w:rsidRDefault="00D157F1" w:rsidP="00BB28C5">
      <w:pPr>
        <w:pStyle w:val="Paragrafoelenco"/>
        <w:numPr>
          <w:ilvl w:val="0"/>
          <w:numId w:val="13"/>
        </w:numPr>
        <w:shd w:val="clear" w:color="auto" w:fill="FFFFFF"/>
        <w:jc w:val="both"/>
        <w:rPr>
          <w:rFonts w:ascii="Calibri" w:hAnsi="Calibri" w:cs="Arial"/>
          <w:b/>
          <w:bCs/>
          <w:sz w:val="24"/>
          <w:szCs w:val="24"/>
        </w:rPr>
      </w:pPr>
      <w:r w:rsidRPr="00BB28C5">
        <w:rPr>
          <w:rFonts w:ascii="Calibri" w:hAnsi="Calibri" w:cs="Arial"/>
          <w:b/>
          <w:bCs/>
          <w:sz w:val="24"/>
          <w:szCs w:val="24"/>
        </w:rPr>
        <w:t>Approvazione ver</w:t>
      </w:r>
      <w:r w:rsidR="004517CE">
        <w:rPr>
          <w:rFonts w:ascii="Calibri" w:hAnsi="Calibri" w:cs="Arial"/>
          <w:b/>
          <w:bCs/>
          <w:sz w:val="24"/>
          <w:szCs w:val="24"/>
        </w:rPr>
        <w:t>bale seduta del 12 dicembre</w:t>
      </w:r>
      <w:r w:rsidR="00BB28C5" w:rsidRPr="00BB28C5">
        <w:rPr>
          <w:rFonts w:ascii="Calibri" w:hAnsi="Calibri" w:cs="Arial"/>
          <w:b/>
          <w:bCs/>
          <w:sz w:val="24"/>
          <w:szCs w:val="24"/>
        </w:rPr>
        <w:t xml:space="preserve"> 2017</w:t>
      </w:r>
    </w:p>
    <w:p w:rsidR="00BB28C5" w:rsidRPr="00BB28C5" w:rsidRDefault="004517CE" w:rsidP="00BB28C5">
      <w:pPr>
        <w:pStyle w:val="Paragrafoelenco"/>
        <w:numPr>
          <w:ilvl w:val="0"/>
          <w:numId w:val="13"/>
        </w:numPr>
        <w:shd w:val="clear" w:color="auto" w:fill="FFFFFF"/>
        <w:jc w:val="both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Approvazione modifiche PTOF</w:t>
      </w:r>
    </w:p>
    <w:p w:rsidR="00BB28C5" w:rsidRPr="004517CE" w:rsidRDefault="004517CE" w:rsidP="004517CE">
      <w:pPr>
        <w:pStyle w:val="Paragrafoelenco"/>
        <w:numPr>
          <w:ilvl w:val="0"/>
          <w:numId w:val="13"/>
        </w:numPr>
        <w:shd w:val="clear" w:color="auto" w:fill="FFFFFF"/>
        <w:jc w:val="both"/>
        <w:rPr>
          <w:rFonts w:eastAsia="Times New Roman" w:cs="Arial"/>
          <w:b/>
          <w:color w:val="222222"/>
          <w:sz w:val="24"/>
          <w:szCs w:val="24"/>
          <w:lang w:eastAsia="it-IT"/>
        </w:rPr>
      </w:pPr>
      <w:r>
        <w:rPr>
          <w:rFonts w:eastAsia="Times New Roman" w:cs="Arial"/>
          <w:b/>
          <w:color w:val="222222"/>
          <w:sz w:val="24"/>
          <w:szCs w:val="24"/>
          <w:lang w:eastAsia="it-IT"/>
        </w:rPr>
        <w:t>Prove INVALSI</w:t>
      </w:r>
    </w:p>
    <w:p w:rsidR="00BB28C5" w:rsidRPr="00BB28C5" w:rsidRDefault="004517CE" w:rsidP="00BB28C5">
      <w:pPr>
        <w:pStyle w:val="Paragrafoelenco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eastAsia="Times New Roman" w:cs="Arial"/>
          <w:b/>
          <w:color w:val="222222"/>
          <w:sz w:val="24"/>
          <w:szCs w:val="24"/>
          <w:lang w:eastAsia="it-IT"/>
        </w:rPr>
      </w:pPr>
      <w:r>
        <w:rPr>
          <w:rFonts w:eastAsia="Times New Roman" w:cs="Arial"/>
          <w:b/>
          <w:color w:val="222222"/>
          <w:sz w:val="24"/>
          <w:szCs w:val="24"/>
          <w:lang w:eastAsia="it-IT"/>
        </w:rPr>
        <w:t xml:space="preserve">Iscrizioni </w:t>
      </w:r>
      <w:proofErr w:type="spellStart"/>
      <w:r>
        <w:rPr>
          <w:rFonts w:eastAsia="Times New Roman" w:cs="Arial"/>
          <w:b/>
          <w:color w:val="222222"/>
          <w:sz w:val="24"/>
          <w:szCs w:val="24"/>
          <w:lang w:eastAsia="it-IT"/>
        </w:rPr>
        <w:t>a.s.</w:t>
      </w:r>
      <w:proofErr w:type="spellEnd"/>
      <w:r>
        <w:rPr>
          <w:rFonts w:eastAsia="Times New Roman" w:cs="Arial"/>
          <w:b/>
          <w:color w:val="222222"/>
          <w:sz w:val="24"/>
          <w:szCs w:val="24"/>
          <w:lang w:eastAsia="it-IT"/>
        </w:rPr>
        <w:t xml:space="preserve"> 2018/2019 e formazione classi</w:t>
      </w:r>
    </w:p>
    <w:p w:rsidR="00BB28C5" w:rsidRPr="00BB28C5" w:rsidRDefault="004517CE" w:rsidP="00BB28C5">
      <w:pPr>
        <w:pStyle w:val="Paragrafoelenco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eastAsia="Times New Roman" w:cs="Arial"/>
          <w:b/>
          <w:color w:val="222222"/>
          <w:sz w:val="24"/>
          <w:szCs w:val="24"/>
          <w:lang w:eastAsia="it-IT"/>
        </w:rPr>
      </w:pPr>
      <w:r>
        <w:rPr>
          <w:rFonts w:eastAsia="Times New Roman" w:cs="Arial"/>
          <w:b/>
          <w:color w:val="222222"/>
          <w:sz w:val="24"/>
          <w:szCs w:val="24"/>
          <w:lang w:eastAsia="it-IT"/>
        </w:rPr>
        <w:t>Ratifica criteri di non ammissione alla classe successiva</w:t>
      </w:r>
    </w:p>
    <w:p w:rsidR="00BB28C5" w:rsidRPr="00BB28C5" w:rsidRDefault="004517CE" w:rsidP="00BB28C5">
      <w:pPr>
        <w:pStyle w:val="Paragrafoelenco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eastAsia="Times New Roman" w:cs="Arial"/>
          <w:b/>
          <w:color w:val="222222"/>
          <w:sz w:val="24"/>
          <w:szCs w:val="24"/>
          <w:lang w:eastAsia="it-IT"/>
        </w:rPr>
      </w:pPr>
      <w:r>
        <w:rPr>
          <w:rFonts w:eastAsia="Times New Roman" w:cs="Arial"/>
          <w:b/>
          <w:color w:val="222222"/>
          <w:sz w:val="24"/>
          <w:szCs w:val="24"/>
          <w:lang w:eastAsia="it-IT"/>
        </w:rPr>
        <w:t>‘Premio Emozioni’</w:t>
      </w:r>
    </w:p>
    <w:p w:rsidR="00BB28C5" w:rsidRDefault="00BB28C5" w:rsidP="00BB28C5">
      <w:pPr>
        <w:numPr>
          <w:ilvl w:val="0"/>
          <w:numId w:val="13"/>
        </w:num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 w:rsidRPr="00170F58">
        <w:rPr>
          <w:rFonts w:ascii="Calibri" w:hAnsi="Calibri" w:cs="Arial"/>
          <w:b/>
          <w:bCs/>
          <w:sz w:val="24"/>
          <w:szCs w:val="24"/>
        </w:rPr>
        <w:t>Comunicazioni DS</w:t>
      </w:r>
    </w:p>
    <w:p w:rsidR="00BB28C5" w:rsidRDefault="00BB28C5" w:rsidP="00BB28C5">
      <w:pPr>
        <w:numPr>
          <w:ilvl w:val="0"/>
          <w:numId w:val="13"/>
        </w:num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 w:rsidRPr="00170F58">
        <w:rPr>
          <w:rFonts w:ascii="Calibri" w:hAnsi="Calibri" w:cs="Arial"/>
          <w:b/>
          <w:bCs/>
          <w:sz w:val="24"/>
          <w:szCs w:val="24"/>
        </w:rPr>
        <w:t>Varie ed eventuali.</w:t>
      </w:r>
    </w:p>
    <w:p w:rsidR="00BB28C5" w:rsidRDefault="00BB28C5" w:rsidP="00BB28C5">
      <w:p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71157C" w:rsidRDefault="0071157C" w:rsidP="0071157C">
      <w:p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71157C" w:rsidRDefault="0071157C" w:rsidP="0071157C">
      <w:p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71157C" w:rsidRDefault="0071157C" w:rsidP="0071157C">
      <w:p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71157C" w:rsidRPr="00D157F1" w:rsidRDefault="0071157C" w:rsidP="0071157C">
      <w:p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1D330D" w:rsidRPr="00D157F1" w:rsidRDefault="007D6D7E" w:rsidP="002D562B">
      <w:pPr>
        <w:ind w:left="4248"/>
        <w:jc w:val="center"/>
        <w:rPr>
          <w:sz w:val="20"/>
          <w:szCs w:val="20"/>
        </w:rPr>
      </w:pPr>
      <w:r w:rsidRPr="00D157F1">
        <w:rPr>
          <w:sz w:val="20"/>
          <w:szCs w:val="20"/>
        </w:rPr>
        <w:t>IL DIRIGENTE SCOLASTICO REGGENTE</w:t>
      </w:r>
      <w:r w:rsidR="001D330D" w:rsidRPr="00D157F1"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D157F1">
        <w:rPr>
          <w:sz w:val="20"/>
          <w:szCs w:val="20"/>
        </w:rPr>
        <w:t xml:space="preserve">  (Prof.ssa Alessandra Bertolini)</w:t>
      </w:r>
      <w:r w:rsidR="001D330D" w:rsidRPr="00D157F1"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1D330D" w:rsidRPr="00D157F1">
        <w:rPr>
          <w:rFonts w:ascii="Comic Sans MS" w:hAnsi="Comic Sans MS"/>
          <w:sz w:val="18"/>
          <w:szCs w:val="18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="001D330D" w:rsidRPr="00D157F1">
        <w:rPr>
          <w:rFonts w:ascii="Comic Sans MS" w:hAnsi="Comic Sans MS"/>
          <w:sz w:val="18"/>
          <w:szCs w:val="18"/>
        </w:rPr>
        <w:t>D.lgs</w:t>
      </w:r>
      <w:proofErr w:type="spellEnd"/>
      <w:r w:rsidR="001D330D" w:rsidRPr="00D157F1">
        <w:rPr>
          <w:rFonts w:ascii="Comic Sans MS" w:hAnsi="Comic Sans MS"/>
          <w:sz w:val="18"/>
          <w:szCs w:val="18"/>
        </w:rPr>
        <w:t xml:space="preserve"> n. 39/93</w:t>
      </w:r>
    </w:p>
    <w:sectPr w:rsidR="001D330D" w:rsidRPr="00D157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41474"/>
    <w:multiLevelType w:val="hybridMultilevel"/>
    <w:tmpl w:val="CCFEA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6033847"/>
    <w:multiLevelType w:val="hybridMultilevel"/>
    <w:tmpl w:val="99B8D1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E5D40"/>
    <w:multiLevelType w:val="hybridMultilevel"/>
    <w:tmpl w:val="35E4EF72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8" w15:restartNumberingAfterBreak="0">
    <w:nsid w:val="2D861EF9"/>
    <w:multiLevelType w:val="hybridMultilevel"/>
    <w:tmpl w:val="EE1656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E5E33"/>
    <w:multiLevelType w:val="hybridMultilevel"/>
    <w:tmpl w:val="67DCE8E6"/>
    <w:lvl w:ilvl="0" w:tplc="CC0A3E5A">
      <w:start w:val="3"/>
      <w:numFmt w:val="bullet"/>
      <w:lvlText w:val="-"/>
      <w:lvlJc w:val="left"/>
      <w:pPr>
        <w:ind w:left="6024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2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9"/>
  </w:num>
  <w:num w:numId="7">
    <w:abstractNumId w:val="12"/>
  </w:num>
  <w:num w:numId="8">
    <w:abstractNumId w:val="5"/>
  </w:num>
  <w:num w:numId="9">
    <w:abstractNumId w:val="6"/>
  </w:num>
  <w:num w:numId="10">
    <w:abstractNumId w:val="4"/>
  </w:num>
  <w:num w:numId="11">
    <w:abstractNumId w:val="1"/>
  </w:num>
  <w:num w:numId="12">
    <w:abstractNumId w:val="3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518EE"/>
    <w:rsid w:val="000A4FCF"/>
    <w:rsid w:val="000C3065"/>
    <w:rsid w:val="000D7B12"/>
    <w:rsid w:val="00103F73"/>
    <w:rsid w:val="001716A8"/>
    <w:rsid w:val="001A4485"/>
    <w:rsid w:val="001B2A91"/>
    <w:rsid w:val="001B3B98"/>
    <w:rsid w:val="001C6FDB"/>
    <w:rsid w:val="001D330D"/>
    <w:rsid w:val="001E7BFB"/>
    <w:rsid w:val="002049C0"/>
    <w:rsid w:val="00207369"/>
    <w:rsid w:val="00215753"/>
    <w:rsid w:val="002322E4"/>
    <w:rsid w:val="00271615"/>
    <w:rsid w:val="002D562B"/>
    <w:rsid w:val="002E77AF"/>
    <w:rsid w:val="00321EC1"/>
    <w:rsid w:val="003921EF"/>
    <w:rsid w:val="00393FD7"/>
    <w:rsid w:val="003B5324"/>
    <w:rsid w:val="00400F87"/>
    <w:rsid w:val="004517CE"/>
    <w:rsid w:val="00453D84"/>
    <w:rsid w:val="004A4CCE"/>
    <w:rsid w:val="004B3187"/>
    <w:rsid w:val="004E7486"/>
    <w:rsid w:val="00516457"/>
    <w:rsid w:val="00581D07"/>
    <w:rsid w:val="00595DB0"/>
    <w:rsid w:val="005C4711"/>
    <w:rsid w:val="00600959"/>
    <w:rsid w:val="0061606E"/>
    <w:rsid w:val="0062005F"/>
    <w:rsid w:val="0064408E"/>
    <w:rsid w:val="00651236"/>
    <w:rsid w:val="0065384E"/>
    <w:rsid w:val="00693CEA"/>
    <w:rsid w:val="00697213"/>
    <w:rsid w:val="00697E5A"/>
    <w:rsid w:val="006E18B6"/>
    <w:rsid w:val="007078E8"/>
    <w:rsid w:val="0071157C"/>
    <w:rsid w:val="0071649D"/>
    <w:rsid w:val="00787191"/>
    <w:rsid w:val="007A6A0D"/>
    <w:rsid w:val="007D111D"/>
    <w:rsid w:val="007D6D7E"/>
    <w:rsid w:val="007F7AE9"/>
    <w:rsid w:val="0082693C"/>
    <w:rsid w:val="008763D6"/>
    <w:rsid w:val="008E7B66"/>
    <w:rsid w:val="00913A85"/>
    <w:rsid w:val="00947991"/>
    <w:rsid w:val="0099293E"/>
    <w:rsid w:val="009B096B"/>
    <w:rsid w:val="00A42623"/>
    <w:rsid w:val="00A50CA8"/>
    <w:rsid w:val="00A976DB"/>
    <w:rsid w:val="00AA7ECA"/>
    <w:rsid w:val="00AD24BC"/>
    <w:rsid w:val="00B068C8"/>
    <w:rsid w:val="00B259E1"/>
    <w:rsid w:val="00B733A0"/>
    <w:rsid w:val="00BB28C5"/>
    <w:rsid w:val="00C01B59"/>
    <w:rsid w:val="00C0680D"/>
    <w:rsid w:val="00C73F32"/>
    <w:rsid w:val="00CA3A4D"/>
    <w:rsid w:val="00CB4A0F"/>
    <w:rsid w:val="00D019C9"/>
    <w:rsid w:val="00D052FC"/>
    <w:rsid w:val="00D148BA"/>
    <w:rsid w:val="00D157F1"/>
    <w:rsid w:val="00D2445B"/>
    <w:rsid w:val="00D4672F"/>
    <w:rsid w:val="00D63519"/>
    <w:rsid w:val="00DE236A"/>
    <w:rsid w:val="00DF75BE"/>
    <w:rsid w:val="00E47231"/>
    <w:rsid w:val="00E62608"/>
    <w:rsid w:val="00E85619"/>
    <w:rsid w:val="00E90557"/>
    <w:rsid w:val="00F16C46"/>
    <w:rsid w:val="00F32978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6</cp:revision>
  <cp:lastPrinted>2017-09-14T08:48:00Z</cp:lastPrinted>
  <dcterms:created xsi:type="dcterms:W3CDTF">2018-02-27T12:45:00Z</dcterms:created>
  <dcterms:modified xsi:type="dcterms:W3CDTF">2018-02-28T13:58:00Z</dcterms:modified>
</cp:coreProperties>
</file>