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F2" w:rsidRDefault="00450BD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noProof/>
          <w:sz w:val="24"/>
          <w:szCs w:val="24"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-223520</wp:posOffset>
            </wp:positionV>
            <wp:extent cx="590550" cy="6096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DF7">
        <w:rPr>
          <w:rFonts w:ascii="Palatino Linotype" w:hAnsi="Palatino Linotype" w:cs="Tahom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89535" distR="89535" simplePos="0" relativeHeight="3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0</wp:posOffset>
                </wp:positionV>
                <wp:extent cx="5822315" cy="212026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560" cy="211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16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90"/>
                              <w:gridCol w:w="1271"/>
                              <w:gridCol w:w="990"/>
                              <w:gridCol w:w="1113"/>
                              <w:gridCol w:w="989"/>
                              <w:gridCol w:w="988"/>
                              <w:gridCol w:w="988"/>
                              <w:gridCol w:w="1277"/>
                            </w:tblGrid>
                            <w:tr w:rsidR="00FA11F2">
                              <w:trPr>
                                <w:trHeight w:val="295"/>
                              </w:trPr>
                              <w:tc>
                                <w:tcPr>
                                  <w:tcW w:w="561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0" w:name="__UnoMark__359_1629106147"/>
                                  <w:bookmarkEnd w:id="0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" w:name="__UnoMark__360_1629106147"/>
                                  <w:bookmarkStart w:id="2" w:name="__UnoMark__361_1629106147"/>
                                  <w:bookmarkEnd w:id="1"/>
                                  <w:bookmarkEnd w:id="2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" w:name="__UnoMark__362_1629106147"/>
                                  <w:bookmarkStart w:id="4" w:name="__UnoMark__363_1629106147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5" w:name="__UnoMark__364_1629106147"/>
                                  <w:bookmarkStart w:id="6" w:name="__UnoMark__365_1629106147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bookmarkStart w:id="7" w:name="__UnoMark__366_1629106147"/>
                                  <w:bookmarkEnd w:id="7"/>
                                </w:p>
                                <w:tbl>
                                  <w:tblPr>
                                    <w:tblW w:w="972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2"/>
                                  </w:tblGrid>
                                  <w:tr w:rsidR="00FA11F2">
                                    <w:trPr>
                                      <w:trHeight w:hRule="exact" w:val="23"/>
                                    </w:trPr>
                                    <w:tc>
                                      <w:tcPr>
                                        <w:tcW w:w="972" w:type="dxa"/>
                                        <w:shd w:val="clear" w:color="auto" w:fill="auto"/>
                                        <w:vAlign w:val="bottom"/>
                                      </w:tcPr>
                                      <w:p w:rsidR="00FA11F2" w:rsidRDefault="00FA11F2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bookmarkStart w:id="8" w:name="__UnoMark__367_1629106147"/>
                                  <w:bookmarkEnd w:id="8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9" w:name="__UnoMark__368_1629106147"/>
                                  <w:bookmarkStart w:id="10" w:name="__UnoMark__369_1629106147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1" w:name="__UnoMark__370_1629106147"/>
                                  <w:bookmarkStart w:id="12" w:name="__UnoMark__371_1629106147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3" w:name="__UnoMark__372_1629106147"/>
                                  <w:bookmarkStart w:id="14" w:name="__UnoMark__373_1629106147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5" w:name="__UnoMark__374_1629106147"/>
                                  <w:bookmarkStart w:id="16" w:name="__UnoMark__375_1629106147"/>
                                  <w:bookmarkEnd w:id="15"/>
                                  <w:bookmarkEnd w:id="16"/>
                                </w:p>
                              </w:tc>
                            </w:tr>
                            <w:tr w:rsidR="00FA11F2">
                              <w:trPr>
                                <w:trHeight w:val="295"/>
                              </w:trPr>
                              <w:tc>
                                <w:tcPr>
                                  <w:tcW w:w="561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7" w:name="__UnoMark__376_1629106147"/>
                                  <w:bookmarkStart w:id="18" w:name="__UnoMark__377_1629106147"/>
                                  <w:bookmarkEnd w:id="17"/>
                                  <w:bookmarkEnd w:id="18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9" w:name="__UnoMark__378_1629106147"/>
                                  <w:bookmarkStart w:id="20" w:name="__UnoMark__379_1629106147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1" w:name="__UnoMark__380_1629106147"/>
                                  <w:bookmarkStart w:id="22" w:name="__UnoMark__381_1629106147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3" w:name="__UnoMark__382_1629106147"/>
                                  <w:bookmarkStart w:id="24" w:name="__UnoMark__383_1629106147"/>
                                  <w:bookmarkEnd w:id="23"/>
                                  <w:bookmarkEnd w:id="24"/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D75DF7">
                                  <w:pPr>
                                    <w:spacing w:after="0" w:line="240" w:lineRule="auto"/>
                                  </w:pPr>
                                  <w:bookmarkStart w:id="25" w:name="__UnoMark__385_1629106147"/>
                                  <w:bookmarkStart w:id="26" w:name="__UnoMark__384_1629106147"/>
                                  <w:bookmarkEnd w:id="25"/>
                                  <w:bookmarkEnd w:id="26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it-IT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7" w:name="__UnoMark__386_1629106147"/>
                                  <w:bookmarkStart w:id="28" w:name="__UnoMark__387_1629106147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9" w:name="__UnoMark__388_1629106147"/>
                                  <w:bookmarkStart w:id="30" w:name="__UnoMark__389_1629106147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1" w:name="__UnoMark__390_1629106147"/>
                                  <w:bookmarkStart w:id="32" w:name="__UnoMark__391_1629106147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3" w:name="__UnoMark__392_1629106147"/>
                                  <w:bookmarkStart w:id="34" w:name="__UnoMark__393_1629106147"/>
                                  <w:bookmarkEnd w:id="33"/>
                                  <w:bookmarkEnd w:id="34"/>
                                </w:p>
                              </w:tc>
                            </w:tr>
                            <w:tr w:rsidR="00FA11F2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61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5" w:name="__UnoMark__394_1629106147"/>
                                  <w:bookmarkStart w:id="36" w:name="__UnoMark__395_1629106147"/>
                                  <w:bookmarkEnd w:id="35"/>
                                  <w:bookmarkEnd w:id="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7" w:name="__UnoMark__396_1629106147"/>
                                  <w:bookmarkStart w:id="38" w:name="__UnoMark__397_1629106147"/>
                                  <w:bookmarkEnd w:id="37"/>
                                  <w:bookmarkEnd w:id="38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9" w:name="__UnoMark__398_1629106147"/>
                                  <w:bookmarkStart w:id="40" w:name="__UnoMark__399_1629106147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1" w:name="__UnoMark__400_1629106147"/>
                                  <w:bookmarkStart w:id="42" w:name="__UnoMark__401_1629106147"/>
                                  <w:bookmarkEnd w:id="41"/>
                                  <w:bookmarkEnd w:id="42"/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3" w:name="__UnoMark__402_1629106147"/>
                                  <w:bookmarkStart w:id="44" w:name="__UnoMark__403_1629106147"/>
                                  <w:bookmarkEnd w:id="43"/>
                                  <w:bookmarkEnd w:id="44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5" w:name="__UnoMark__404_1629106147"/>
                                  <w:bookmarkStart w:id="46" w:name="__UnoMark__405_1629106147"/>
                                  <w:bookmarkEnd w:id="45"/>
                                  <w:bookmarkEnd w:id="46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7" w:name="__UnoMark__406_1629106147"/>
                                  <w:bookmarkStart w:id="48" w:name="__UnoMark__407_1629106147"/>
                                  <w:bookmarkEnd w:id="47"/>
                                  <w:bookmarkEnd w:id="48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9" w:name="__UnoMark__408_1629106147"/>
                                  <w:bookmarkStart w:id="50" w:name="__UnoMark__409_1629106147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51" w:name="__UnoMark__410_1629106147"/>
                                  <w:bookmarkStart w:id="52" w:name="__UnoMark__411_1629106147"/>
                                  <w:bookmarkEnd w:id="51"/>
                                  <w:bookmarkEnd w:id="52"/>
                                </w:p>
                              </w:tc>
                            </w:tr>
                            <w:tr w:rsidR="00FA11F2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61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53" w:name="__UnoMark__412_1629106147"/>
                                  <w:bookmarkStart w:id="54" w:name="__UnoMark__413_1629106147"/>
                                  <w:bookmarkEnd w:id="53"/>
                                  <w:bookmarkEnd w:id="54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55" w:name="__UnoMark__414_1629106147"/>
                                  <w:bookmarkStart w:id="56" w:name="__UnoMark__415_1629106147"/>
                                  <w:bookmarkEnd w:id="55"/>
                                  <w:bookmarkEnd w:id="56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57" w:name="__UnoMark__416_1629106147"/>
                                  <w:bookmarkStart w:id="58" w:name="__UnoMark__417_1629106147"/>
                                  <w:bookmarkEnd w:id="57"/>
                                  <w:bookmarkEnd w:id="58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59" w:name="__UnoMark__418_1629106147"/>
                                  <w:bookmarkStart w:id="60" w:name="__UnoMark__419_1629106147"/>
                                  <w:bookmarkEnd w:id="59"/>
                                  <w:bookmarkEnd w:id="60"/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61" w:name="__UnoMark__420_1629106147"/>
                                  <w:bookmarkStart w:id="62" w:name="__UnoMark__421_1629106147"/>
                                  <w:bookmarkEnd w:id="61"/>
                                  <w:bookmarkEnd w:id="62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63" w:name="__UnoMark__422_1629106147"/>
                                  <w:bookmarkStart w:id="64" w:name="__UnoMark__423_1629106147"/>
                                  <w:bookmarkEnd w:id="63"/>
                                  <w:bookmarkEnd w:id="64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65" w:name="__UnoMark__424_1629106147"/>
                                  <w:bookmarkStart w:id="66" w:name="__UnoMark__425_1629106147"/>
                                  <w:bookmarkEnd w:id="65"/>
                                  <w:bookmarkEnd w:id="66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67" w:name="__UnoMark__426_1629106147"/>
                                  <w:bookmarkStart w:id="68" w:name="__UnoMark__427_1629106147"/>
                                  <w:bookmarkEnd w:id="67"/>
                                  <w:bookmarkEnd w:id="68"/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69" w:name="__UnoMark__428_1629106147"/>
                                  <w:bookmarkStart w:id="70" w:name="__UnoMark__429_1629106147"/>
                                  <w:bookmarkEnd w:id="69"/>
                                  <w:bookmarkEnd w:id="70"/>
                                </w:p>
                              </w:tc>
                            </w:tr>
                            <w:tr w:rsidR="00FA11F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FA11F2" w:rsidRDefault="00D75DF7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1" w:name="__UnoMark__431_1629106147"/>
                                  <w:bookmarkStart w:id="72" w:name="__UnoMark__430_1629106147"/>
                                  <w:bookmarkEnd w:id="71"/>
                                  <w:bookmarkEnd w:id="72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>ISTITUTO COMPRENSIVO STATALE</w:t>
                                  </w:r>
                                </w:p>
                              </w:tc>
                            </w:tr>
                            <w:tr w:rsidR="00FA11F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FA11F2" w:rsidRDefault="00D75DF7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3" w:name="__UnoMark__433_1629106147"/>
                                  <w:bookmarkStart w:id="74" w:name="__UnoMark__432_1629106147"/>
                                  <w:bookmarkEnd w:id="73"/>
                                  <w:bookmarkEnd w:id="74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>"PRIMO LEVI" VIA PISTOIA 30 - 20153 MILANO</w:t>
                                  </w:r>
                                </w:p>
                              </w:tc>
                            </w:tr>
                            <w:tr w:rsidR="00FA11F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FA11F2" w:rsidRDefault="00D75DF7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5" w:name="__UnoMark__435_1629106147"/>
                                  <w:bookmarkStart w:id="76" w:name="__UnoMark__434_1629106147"/>
                                  <w:bookmarkEnd w:id="75"/>
                                  <w:bookmarkEnd w:id="76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>Tel. 02/88444550 - Fax - 02/88444556</w:t>
                                  </w:r>
                                </w:p>
                              </w:tc>
                            </w:tr>
                            <w:tr w:rsidR="00FA11F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FA11F2" w:rsidRDefault="005C7C1C">
                                  <w:pPr>
                                    <w:spacing w:after="0" w:line="240" w:lineRule="auto"/>
                                    <w:jc w:val="center"/>
                                  </w:pPr>
                                  <w:hyperlink r:id="rId6">
                                    <w:bookmarkStart w:id="77" w:name="__UnoMark__437_1629106147"/>
                                    <w:bookmarkStart w:id="78" w:name="__UnoMark__436_1629106147"/>
                                    <w:bookmarkEnd w:id="77"/>
                                    <w:bookmarkEnd w:id="78"/>
                                    <w:r w:rsidR="00D75DF7">
                                      <w:rPr>
                                        <w:rStyle w:val="InternetLink"/>
                                        <w:rFonts w:ascii="Palatino Linotype" w:eastAsia="Times New Roman" w:hAnsi="Palatino Linotype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MIIC8DS00D@istruzione.it</w:t>
                                    </w:r>
                                  </w:hyperlink>
                                </w:p>
                              </w:tc>
                            </w:tr>
                            <w:tr w:rsidR="00FA11F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FA11F2" w:rsidRDefault="00D75DF7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9" w:name="__UnoMark__439_1629106147"/>
                                  <w:bookmarkStart w:id="80" w:name="__UnoMark__438_1629106147"/>
                                  <w:bookmarkEnd w:id="79"/>
                                  <w:bookmarkEnd w:id="80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>PEC: MIIC8DS00D@PEC.ISTRUZIONE.IT</w:t>
                                  </w:r>
                                </w:p>
                              </w:tc>
                            </w:tr>
                            <w:tr w:rsidR="00FA11F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FA11F2" w:rsidRDefault="00D75DF7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1" w:name="__UnoMark__441_1629106147"/>
                                  <w:bookmarkStart w:id="82" w:name="__UnoMark__440_1629106147"/>
                                  <w:bookmarkEnd w:id="81"/>
                                  <w:bookmarkEnd w:id="82"/>
                                  <w:proofErr w:type="spellStart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val="en-US" w:eastAsia="it-IT"/>
                                    </w:rPr>
                                    <w:t>Sito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val="en-US" w:eastAsia="it-IT"/>
                                    </w:rPr>
                                    <w:t xml:space="preserve"> web: www.icsprimolevimilano.gov.it</w:t>
                                  </w:r>
                                </w:p>
                              </w:tc>
                            </w:tr>
                            <w:tr w:rsidR="00FA11F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FA11F2" w:rsidRDefault="00D75DF7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3" w:name="__UnoMark__442_1629106147"/>
                                  <w:bookmarkEnd w:id="83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>C.F. 97504730157</w:t>
                                  </w:r>
                                </w:p>
                                <w:p w:rsidR="00FA11F2" w:rsidRDefault="00FA11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11F2" w:rsidRDefault="00FA11F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1" o:spid="_x0000_s1026" style="position:absolute;margin-left:-3.5pt;margin-top:0;width:458.45pt;height:166.95pt;z-index:3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W w:w="916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90"/>
                        <w:gridCol w:w="1271"/>
                        <w:gridCol w:w="990"/>
                        <w:gridCol w:w="1113"/>
                        <w:gridCol w:w="989"/>
                        <w:gridCol w:w="988"/>
                        <w:gridCol w:w="988"/>
                        <w:gridCol w:w="1277"/>
                      </w:tblGrid>
                      <w:tr w:rsidR="00FA11F2">
                        <w:trPr>
                          <w:trHeight w:val="295"/>
                        </w:trPr>
                        <w:tc>
                          <w:tcPr>
                            <w:tcW w:w="561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84" w:name="__UnoMark__359_1629106147"/>
                            <w:bookmarkEnd w:id="84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85" w:name="__UnoMark__360_1629106147"/>
                            <w:bookmarkStart w:id="86" w:name="__UnoMark__361_1629106147"/>
                            <w:bookmarkEnd w:id="85"/>
                            <w:bookmarkEnd w:id="86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87" w:name="__UnoMark__362_1629106147"/>
                            <w:bookmarkStart w:id="88" w:name="__UnoMark__363_1629106147"/>
                            <w:bookmarkEnd w:id="87"/>
                            <w:bookmarkEnd w:id="88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89" w:name="__UnoMark__364_1629106147"/>
                            <w:bookmarkStart w:id="90" w:name="__UnoMark__365_1629106147"/>
                            <w:bookmarkEnd w:id="89"/>
                            <w:bookmarkEnd w:id="90"/>
                          </w:p>
                        </w:tc>
                        <w:tc>
                          <w:tcPr>
                            <w:tcW w:w="1113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  <w:bookmarkStart w:id="91" w:name="__UnoMark__366_1629106147"/>
                            <w:bookmarkEnd w:id="91"/>
                          </w:p>
                          <w:tbl>
                            <w:tblPr>
                              <w:tblW w:w="97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72"/>
                            </w:tblGrid>
                            <w:tr w:rsidR="00FA11F2">
                              <w:trPr>
                                <w:trHeight w:hRule="exact" w:val="23"/>
                              </w:trPr>
                              <w:tc>
                                <w:tcPr>
                                  <w:tcW w:w="972" w:type="dxa"/>
                                  <w:shd w:val="clear" w:color="auto" w:fill="auto"/>
                                  <w:vAlign w:val="bottom"/>
                                </w:tcPr>
                                <w:p w:rsidR="00FA11F2" w:rsidRDefault="00FA11F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  <w:bookmarkStart w:id="92" w:name="__UnoMark__367_1629106147"/>
                            <w:bookmarkEnd w:id="92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3" w:name="__UnoMark__368_1629106147"/>
                            <w:bookmarkStart w:id="94" w:name="__UnoMark__369_1629106147"/>
                            <w:bookmarkEnd w:id="93"/>
                            <w:bookmarkEnd w:id="94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5" w:name="__UnoMark__370_1629106147"/>
                            <w:bookmarkStart w:id="96" w:name="__UnoMark__371_1629106147"/>
                            <w:bookmarkEnd w:id="95"/>
                            <w:bookmarkEnd w:id="96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7" w:name="__UnoMark__372_1629106147"/>
                            <w:bookmarkStart w:id="98" w:name="__UnoMark__373_1629106147"/>
                            <w:bookmarkEnd w:id="97"/>
                            <w:bookmarkEnd w:id="98"/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9" w:name="__UnoMark__374_1629106147"/>
                            <w:bookmarkStart w:id="100" w:name="__UnoMark__375_1629106147"/>
                            <w:bookmarkEnd w:id="99"/>
                            <w:bookmarkEnd w:id="100"/>
                          </w:p>
                        </w:tc>
                      </w:tr>
                      <w:tr w:rsidR="00FA11F2">
                        <w:trPr>
                          <w:trHeight w:val="295"/>
                        </w:trPr>
                        <w:tc>
                          <w:tcPr>
                            <w:tcW w:w="561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1" w:name="__UnoMark__376_1629106147"/>
                            <w:bookmarkStart w:id="102" w:name="__UnoMark__377_1629106147"/>
                            <w:bookmarkEnd w:id="101"/>
                            <w:bookmarkEnd w:id="102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3" w:name="__UnoMark__378_1629106147"/>
                            <w:bookmarkStart w:id="104" w:name="__UnoMark__379_1629106147"/>
                            <w:bookmarkEnd w:id="103"/>
                            <w:bookmarkEnd w:id="104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5" w:name="__UnoMark__380_1629106147"/>
                            <w:bookmarkStart w:id="106" w:name="__UnoMark__381_1629106147"/>
                            <w:bookmarkEnd w:id="105"/>
                            <w:bookmarkEnd w:id="10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7" w:name="__UnoMark__382_1629106147"/>
                            <w:bookmarkStart w:id="108" w:name="__UnoMark__383_1629106147"/>
                            <w:bookmarkEnd w:id="107"/>
                            <w:bookmarkEnd w:id="108"/>
                          </w:p>
                        </w:tc>
                        <w:tc>
                          <w:tcPr>
                            <w:tcW w:w="1113" w:type="dxa"/>
                            <w:shd w:val="clear" w:color="auto" w:fill="auto"/>
                            <w:vAlign w:val="bottom"/>
                          </w:tcPr>
                          <w:p w:rsidR="00FA11F2" w:rsidRDefault="00D75DF7">
                            <w:pPr>
                              <w:spacing w:after="0" w:line="240" w:lineRule="auto"/>
                            </w:pPr>
                            <w:bookmarkStart w:id="109" w:name="__UnoMark__385_1629106147"/>
                            <w:bookmarkStart w:id="110" w:name="__UnoMark__384_1629106147"/>
                            <w:bookmarkEnd w:id="109"/>
                            <w:bookmarkEnd w:id="110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it-IT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1" w:name="__UnoMark__386_1629106147"/>
                            <w:bookmarkStart w:id="112" w:name="__UnoMark__387_1629106147"/>
                            <w:bookmarkEnd w:id="111"/>
                            <w:bookmarkEnd w:id="112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3" w:name="__UnoMark__388_1629106147"/>
                            <w:bookmarkStart w:id="114" w:name="__UnoMark__389_1629106147"/>
                            <w:bookmarkEnd w:id="113"/>
                            <w:bookmarkEnd w:id="114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5" w:name="__UnoMark__390_1629106147"/>
                            <w:bookmarkStart w:id="116" w:name="__UnoMark__391_1629106147"/>
                            <w:bookmarkEnd w:id="115"/>
                            <w:bookmarkEnd w:id="116"/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7" w:name="__UnoMark__392_1629106147"/>
                            <w:bookmarkStart w:id="118" w:name="__UnoMark__393_1629106147"/>
                            <w:bookmarkEnd w:id="117"/>
                            <w:bookmarkEnd w:id="118"/>
                          </w:p>
                        </w:tc>
                      </w:tr>
                      <w:tr w:rsidR="00FA11F2">
                        <w:trPr>
                          <w:trHeight w:hRule="exact" w:val="23"/>
                        </w:trPr>
                        <w:tc>
                          <w:tcPr>
                            <w:tcW w:w="561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9" w:name="__UnoMark__394_1629106147"/>
                            <w:bookmarkStart w:id="120" w:name="__UnoMark__395_1629106147"/>
                            <w:bookmarkEnd w:id="119"/>
                            <w:bookmarkEnd w:id="120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21" w:name="__UnoMark__396_1629106147"/>
                            <w:bookmarkStart w:id="122" w:name="__UnoMark__397_1629106147"/>
                            <w:bookmarkEnd w:id="121"/>
                            <w:bookmarkEnd w:id="122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23" w:name="__UnoMark__398_1629106147"/>
                            <w:bookmarkStart w:id="124" w:name="__UnoMark__399_1629106147"/>
                            <w:bookmarkEnd w:id="123"/>
                            <w:bookmarkEnd w:id="124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25" w:name="__UnoMark__400_1629106147"/>
                            <w:bookmarkStart w:id="126" w:name="__UnoMark__401_1629106147"/>
                            <w:bookmarkEnd w:id="125"/>
                            <w:bookmarkEnd w:id="126"/>
                          </w:p>
                        </w:tc>
                        <w:tc>
                          <w:tcPr>
                            <w:tcW w:w="1113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27" w:name="__UnoMark__402_1629106147"/>
                            <w:bookmarkStart w:id="128" w:name="__UnoMark__403_1629106147"/>
                            <w:bookmarkEnd w:id="127"/>
                            <w:bookmarkEnd w:id="128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29" w:name="__UnoMark__404_1629106147"/>
                            <w:bookmarkStart w:id="130" w:name="__UnoMark__405_1629106147"/>
                            <w:bookmarkEnd w:id="129"/>
                            <w:bookmarkEnd w:id="130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31" w:name="__UnoMark__406_1629106147"/>
                            <w:bookmarkStart w:id="132" w:name="__UnoMark__407_1629106147"/>
                            <w:bookmarkEnd w:id="131"/>
                            <w:bookmarkEnd w:id="132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33" w:name="__UnoMark__408_1629106147"/>
                            <w:bookmarkStart w:id="134" w:name="__UnoMark__409_1629106147"/>
                            <w:bookmarkEnd w:id="133"/>
                            <w:bookmarkEnd w:id="134"/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35" w:name="__UnoMark__410_1629106147"/>
                            <w:bookmarkStart w:id="136" w:name="__UnoMark__411_1629106147"/>
                            <w:bookmarkEnd w:id="135"/>
                            <w:bookmarkEnd w:id="136"/>
                          </w:p>
                        </w:tc>
                      </w:tr>
                      <w:tr w:rsidR="00FA11F2">
                        <w:trPr>
                          <w:trHeight w:hRule="exact" w:val="23"/>
                        </w:trPr>
                        <w:tc>
                          <w:tcPr>
                            <w:tcW w:w="561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37" w:name="__UnoMark__412_1629106147"/>
                            <w:bookmarkStart w:id="138" w:name="__UnoMark__413_1629106147"/>
                            <w:bookmarkEnd w:id="137"/>
                            <w:bookmarkEnd w:id="138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39" w:name="__UnoMark__414_1629106147"/>
                            <w:bookmarkStart w:id="140" w:name="__UnoMark__415_1629106147"/>
                            <w:bookmarkEnd w:id="139"/>
                            <w:bookmarkEnd w:id="140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41" w:name="__UnoMark__416_1629106147"/>
                            <w:bookmarkStart w:id="142" w:name="__UnoMark__417_1629106147"/>
                            <w:bookmarkEnd w:id="141"/>
                            <w:bookmarkEnd w:id="142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43" w:name="__UnoMark__418_1629106147"/>
                            <w:bookmarkStart w:id="144" w:name="__UnoMark__419_1629106147"/>
                            <w:bookmarkEnd w:id="143"/>
                            <w:bookmarkEnd w:id="144"/>
                          </w:p>
                        </w:tc>
                        <w:tc>
                          <w:tcPr>
                            <w:tcW w:w="1113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45" w:name="__UnoMark__420_1629106147"/>
                            <w:bookmarkStart w:id="146" w:name="__UnoMark__421_1629106147"/>
                            <w:bookmarkEnd w:id="145"/>
                            <w:bookmarkEnd w:id="146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47" w:name="__UnoMark__422_1629106147"/>
                            <w:bookmarkStart w:id="148" w:name="__UnoMark__423_1629106147"/>
                            <w:bookmarkEnd w:id="147"/>
                            <w:bookmarkEnd w:id="148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49" w:name="__UnoMark__424_1629106147"/>
                            <w:bookmarkStart w:id="150" w:name="__UnoMark__425_1629106147"/>
                            <w:bookmarkEnd w:id="149"/>
                            <w:bookmarkEnd w:id="150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51" w:name="__UnoMark__426_1629106147"/>
                            <w:bookmarkStart w:id="152" w:name="__UnoMark__427_1629106147"/>
                            <w:bookmarkEnd w:id="151"/>
                            <w:bookmarkEnd w:id="152"/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vAlign w:val="bottom"/>
                          </w:tcPr>
                          <w:p w:rsidR="00FA11F2" w:rsidRDefault="00FA11F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53" w:name="__UnoMark__428_1629106147"/>
                            <w:bookmarkStart w:id="154" w:name="__UnoMark__429_1629106147"/>
                            <w:bookmarkEnd w:id="153"/>
                            <w:bookmarkEnd w:id="154"/>
                          </w:p>
                        </w:tc>
                      </w:tr>
                      <w:tr w:rsidR="00FA11F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FA11F2" w:rsidRDefault="00D75DF7">
                            <w:pPr>
                              <w:spacing w:after="0" w:line="240" w:lineRule="auto"/>
                              <w:jc w:val="center"/>
                            </w:pPr>
                            <w:bookmarkStart w:id="155" w:name="__UnoMark__431_1629106147"/>
                            <w:bookmarkStart w:id="156" w:name="__UnoMark__430_1629106147"/>
                            <w:bookmarkEnd w:id="155"/>
                            <w:bookmarkEnd w:id="156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>ISTITUTO COMPRENSIVO STATALE</w:t>
                            </w:r>
                          </w:p>
                        </w:tc>
                      </w:tr>
                      <w:tr w:rsidR="00FA11F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FA11F2" w:rsidRDefault="00D75DF7">
                            <w:pPr>
                              <w:spacing w:after="0" w:line="240" w:lineRule="auto"/>
                              <w:jc w:val="center"/>
                            </w:pPr>
                            <w:bookmarkStart w:id="157" w:name="__UnoMark__433_1629106147"/>
                            <w:bookmarkStart w:id="158" w:name="__UnoMark__432_1629106147"/>
                            <w:bookmarkEnd w:id="157"/>
                            <w:bookmarkEnd w:id="158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>"PRIMO LEVI" VIA PISTOIA 30 - 20153 MILANO</w:t>
                            </w:r>
                          </w:p>
                        </w:tc>
                      </w:tr>
                      <w:tr w:rsidR="00FA11F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FA11F2" w:rsidRDefault="00D75DF7">
                            <w:pPr>
                              <w:spacing w:after="0" w:line="240" w:lineRule="auto"/>
                              <w:jc w:val="center"/>
                            </w:pPr>
                            <w:bookmarkStart w:id="159" w:name="__UnoMark__435_1629106147"/>
                            <w:bookmarkStart w:id="160" w:name="__UnoMark__434_1629106147"/>
                            <w:bookmarkEnd w:id="159"/>
                            <w:bookmarkEnd w:id="160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>Tel. 02/88444550 - Fax - 02/88444556</w:t>
                            </w:r>
                          </w:p>
                        </w:tc>
                      </w:tr>
                      <w:tr w:rsidR="00FA11F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FA11F2" w:rsidRDefault="005C7C1C">
                            <w:pPr>
                              <w:spacing w:after="0" w:line="240" w:lineRule="auto"/>
                              <w:jc w:val="center"/>
                            </w:pPr>
                            <w:hyperlink r:id="rId7">
                              <w:bookmarkStart w:id="161" w:name="__UnoMark__437_1629106147"/>
                              <w:bookmarkStart w:id="162" w:name="__UnoMark__436_1629106147"/>
                              <w:bookmarkEnd w:id="161"/>
                              <w:bookmarkEnd w:id="162"/>
                              <w:r w:rsidR="00D75DF7">
                                <w:rPr>
                                  <w:rStyle w:val="InternetLink"/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lang w:eastAsia="it-IT"/>
                                </w:rPr>
                                <w:t>MIIC8DS00D@istruzione.it</w:t>
                              </w:r>
                            </w:hyperlink>
                          </w:p>
                        </w:tc>
                      </w:tr>
                      <w:tr w:rsidR="00FA11F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FA11F2" w:rsidRDefault="00D75DF7">
                            <w:pPr>
                              <w:spacing w:after="0" w:line="240" w:lineRule="auto"/>
                              <w:jc w:val="center"/>
                            </w:pPr>
                            <w:bookmarkStart w:id="163" w:name="__UnoMark__439_1629106147"/>
                            <w:bookmarkStart w:id="164" w:name="__UnoMark__438_1629106147"/>
                            <w:bookmarkEnd w:id="163"/>
                            <w:bookmarkEnd w:id="164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>PEC: MIIC8DS00D@PEC.ISTRUZIONE.IT</w:t>
                            </w:r>
                          </w:p>
                        </w:tc>
                      </w:tr>
                      <w:tr w:rsidR="00FA11F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FA11F2" w:rsidRDefault="00D75DF7">
                            <w:pPr>
                              <w:spacing w:after="0" w:line="240" w:lineRule="auto"/>
                              <w:jc w:val="center"/>
                            </w:pPr>
                            <w:bookmarkStart w:id="165" w:name="__UnoMark__441_1629106147"/>
                            <w:bookmarkStart w:id="166" w:name="__UnoMark__440_1629106147"/>
                            <w:bookmarkEnd w:id="165"/>
                            <w:bookmarkEnd w:id="166"/>
                            <w:proofErr w:type="spellStart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val="en-US" w:eastAsia="it-IT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val="en-US" w:eastAsia="it-IT"/>
                              </w:rPr>
                              <w:t xml:space="preserve"> web: www.icsprimolevimilano.gov.it</w:t>
                            </w:r>
                          </w:p>
                        </w:tc>
                      </w:tr>
                      <w:tr w:rsidR="00FA11F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FA11F2" w:rsidRDefault="00D75DF7">
                            <w:pPr>
                              <w:spacing w:after="0" w:line="240" w:lineRule="auto"/>
                              <w:jc w:val="center"/>
                            </w:pPr>
                            <w:bookmarkStart w:id="167" w:name="__UnoMark__442_1629106147"/>
                            <w:bookmarkEnd w:id="167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>C.F. 97504730157</w:t>
                            </w:r>
                          </w:p>
                          <w:p w:rsidR="00FA11F2" w:rsidRDefault="00FA11F2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FA11F2" w:rsidRDefault="00FA11F2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A11F2" w:rsidRDefault="00FA11F2">
      <w:pPr>
        <w:rPr>
          <w:rFonts w:ascii="Palatino Linotype" w:hAnsi="Palatino Linotype" w:cs="Tahoma"/>
          <w:sz w:val="24"/>
          <w:szCs w:val="24"/>
        </w:rPr>
      </w:pPr>
    </w:p>
    <w:p w:rsidR="00FA11F2" w:rsidRDefault="00FA11F2">
      <w:pPr>
        <w:rPr>
          <w:rFonts w:ascii="Palatino Linotype" w:hAnsi="Palatino Linotype" w:cs="Tahoma"/>
          <w:sz w:val="24"/>
          <w:szCs w:val="24"/>
        </w:rPr>
      </w:pPr>
    </w:p>
    <w:p w:rsidR="00FA11F2" w:rsidRDefault="00FA11F2">
      <w:pPr>
        <w:rPr>
          <w:rFonts w:ascii="Palatino Linotype" w:hAnsi="Palatino Linotype" w:cs="Tahoma"/>
          <w:sz w:val="24"/>
          <w:szCs w:val="24"/>
        </w:rPr>
      </w:pPr>
    </w:p>
    <w:p w:rsidR="00FA11F2" w:rsidRDefault="00FA11F2">
      <w:pPr>
        <w:rPr>
          <w:rFonts w:ascii="Palatino Linotype" w:hAnsi="Palatino Linotype" w:cs="Tahoma"/>
          <w:sz w:val="24"/>
          <w:szCs w:val="24"/>
        </w:rPr>
      </w:pPr>
    </w:p>
    <w:p w:rsidR="00FA11F2" w:rsidRDefault="00FA11F2">
      <w:pPr>
        <w:rPr>
          <w:rFonts w:ascii="Palatino Linotype" w:hAnsi="Palatino Linotype" w:cs="Tahoma"/>
          <w:sz w:val="24"/>
          <w:szCs w:val="24"/>
        </w:rPr>
      </w:pPr>
    </w:p>
    <w:p w:rsidR="00FA11F2" w:rsidRDefault="00FA11F2">
      <w:pPr>
        <w:rPr>
          <w:rFonts w:ascii="Palatino Linotype" w:hAnsi="Palatino Linotype" w:cs="Tahoma"/>
          <w:sz w:val="24"/>
          <w:szCs w:val="24"/>
        </w:rPr>
      </w:pPr>
    </w:p>
    <w:p w:rsidR="00450BD6" w:rsidRDefault="00D75DF7" w:rsidP="00450BD6">
      <w:pPr>
        <w:ind w:left="7788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                     </w:t>
      </w:r>
      <w:r w:rsidR="00202F74">
        <w:rPr>
          <w:rFonts w:ascii="Palatino Linotype" w:hAnsi="Palatino Linotype" w:cs="Tahoma"/>
          <w:sz w:val="24"/>
          <w:szCs w:val="24"/>
        </w:rPr>
        <w:t xml:space="preserve">                  Milano, 14</w:t>
      </w:r>
      <w:r>
        <w:rPr>
          <w:rFonts w:ascii="Palatino Linotype" w:hAnsi="Palatino Linotype" w:cs="Tahoma"/>
          <w:sz w:val="24"/>
          <w:szCs w:val="24"/>
        </w:rPr>
        <w:t>/05/2018</w:t>
      </w:r>
    </w:p>
    <w:p w:rsidR="00450BD6" w:rsidRDefault="00450BD6" w:rsidP="00450BD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153</w:t>
      </w:r>
    </w:p>
    <w:p w:rsidR="00FA11F2" w:rsidRDefault="00D75DF7">
      <w:pPr>
        <w:spacing w:line="240" w:lineRule="auto"/>
        <w:ind w:left="4956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Ai DOCENTI Scuola Secondaria                                                                                                                                                   </w:t>
      </w:r>
      <w:r>
        <w:rPr>
          <w:rFonts w:cs="Tahoma"/>
          <w:b/>
          <w:sz w:val="24"/>
          <w:szCs w:val="24"/>
        </w:rPr>
        <w:t xml:space="preserve"> Al D.S.G.A./Personale ATA</w:t>
      </w:r>
      <w:r>
        <w:rPr>
          <w:b/>
          <w:sz w:val="24"/>
          <w:szCs w:val="24"/>
        </w:rPr>
        <w:t xml:space="preserve">        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>LORO SEDI - Albo Web</w:t>
      </w:r>
    </w:p>
    <w:p w:rsidR="00FA11F2" w:rsidRDefault="00FA11F2">
      <w:pPr>
        <w:spacing w:line="240" w:lineRule="auto"/>
        <w:ind w:left="4956"/>
        <w:jc w:val="right"/>
        <w:rPr>
          <w:rFonts w:cs="Tahoma"/>
          <w:b/>
          <w:sz w:val="24"/>
          <w:szCs w:val="24"/>
        </w:rPr>
      </w:pPr>
    </w:p>
    <w:p w:rsidR="00FA11F2" w:rsidRDefault="00D75DF7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cs="Tahom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</w:t>
      </w:r>
    </w:p>
    <w:p w:rsidR="00FA11F2" w:rsidRPr="00717E84" w:rsidRDefault="00D75DF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717E84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Oggetto: Adempimenti di fine anno 2017/’18</w:t>
      </w:r>
    </w:p>
    <w:p w:rsidR="00717E84" w:rsidRPr="00717E84" w:rsidRDefault="00717E8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</w:p>
    <w:p w:rsidR="00FA11F2" w:rsidRPr="00450BD6" w:rsidRDefault="00717E8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CLASSI TERZE</w:t>
      </w:r>
      <w:r w:rsidR="00D75DF7"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              </w:t>
      </w:r>
    </w:p>
    <w:p w:rsidR="00FA11F2" w:rsidRPr="00450BD6" w:rsidRDefault="00FA11F2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FA11F2" w:rsidRPr="00450BD6" w:rsidRDefault="005C7C1C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</w:t>
      </w:r>
      <w:r w:rsid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ntro giovedì 31</w:t>
      </w:r>
      <w:r w:rsidR="00D75DF7"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/05/2018 tutti i docenti dovranno consegnare o dettare agli alunni il programma d’esame. </w:t>
      </w:r>
    </w:p>
    <w:p w:rsidR="00FA11F2" w:rsidRPr="00450BD6" w:rsidRDefault="00FA11F2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FA11F2" w:rsidRPr="00450BD6" w:rsidRDefault="00D75DF7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Tutti i docenti delle classi terze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dovranno consegnare </w:t>
      </w: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al coordinatore 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la relazione finale di materia, i programmi disciplinari e delle attività facoltative-opzionali </w:t>
      </w: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(in duplice copia, firmate da 2 alunni)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effettivamente svolti per l’Esame di Stato.</w:t>
      </w:r>
    </w:p>
    <w:p w:rsidR="00FA11F2" w:rsidRDefault="00D75DF7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Il docente di </w:t>
      </w:r>
      <w:r w:rsidRPr="00717E8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sostegno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dovrà redigere la relazione finale sulla realizzazione del Percorso Educativo Individualizzato e relativi programmi.</w:t>
      </w:r>
    </w:p>
    <w:p w:rsidR="00717E84" w:rsidRDefault="00717E84" w:rsidP="00717E8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Si ricorda che ai sensi del </w:t>
      </w:r>
      <w:proofErr w:type="spellStart"/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D.Lgs</w:t>
      </w:r>
      <w:proofErr w:type="spellEnd"/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 62/17 e DM 741/17 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per essere ammessi all’esame di Stato bisogna aver partecipato alle prove Invalsi di aprile</w:t>
      </w:r>
    </w:p>
    <w:p w:rsidR="00717E84" w:rsidRPr="00450BD6" w:rsidRDefault="00717E84" w:rsidP="00717E84">
      <w:pPr>
        <w:tabs>
          <w:tab w:val="left" w:pos="567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</w:pPr>
    </w:p>
    <w:p w:rsidR="00717E84" w:rsidRPr="00450BD6" w:rsidRDefault="00717E84" w:rsidP="00717E84">
      <w:pPr>
        <w:pStyle w:val="Standard"/>
        <w:tabs>
          <w:tab w:val="left" w:pos="1276"/>
          <w:tab w:val="left" w:pos="1416"/>
          <w:tab w:val="left" w:pos="570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50BD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Il </w:t>
      </w:r>
      <w:r w:rsidRPr="00450BD6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voto di ammissione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all'Esame di Stato è espresso dal Consiglio di Classe in decimi e sarà determinato dalla media aritmetica dei voti ottenuti in ogni disciplina</w:t>
      </w:r>
      <w:r w:rsidRPr="00450BD6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 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ar-SA"/>
        </w:rPr>
        <w:t>nello scrutinio del secondo quadrimestre. Gli arrotondamenti saranno per difetto in caso di media con prima cifra decimale inferiore a 4 e per eccesso in caso di media con prima cifra decimale superiore a 6. Nel caso di medie con prima cifra decimale compresa tra 4 e 6 l'arrotondamento sarà a discrezione del Consiglio di Classe, tenendo presente il percorso dello studente nell'arco del triennio (Delibera del Collegio dei Docenti del 4/4/2017).</w:t>
      </w:r>
    </w:p>
    <w:p w:rsidR="00717E84" w:rsidRPr="005C7C1C" w:rsidRDefault="00717E84" w:rsidP="005C7C1C">
      <w:pPr>
        <w:pStyle w:val="Standard"/>
        <w:tabs>
          <w:tab w:val="left" w:pos="1276"/>
          <w:tab w:val="left" w:pos="1416"/>
          <w:tab w:val="left" w:pos="570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Ai sensi </w:t>
      </w:r>
      <w:proofErr w:type="gramStart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del  DM</w:t>
      </w:r>
      <w:proofErr w:type="gramEnd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741/17 un alunno può essere ammesso all'esame di stato anche con voto di ammissione inferiore a 6 decimi.</w:t>
      </w:r>
    </w:p>
    <w:p w:rsidR="005C7C1C" w:rsidRDefault="005C7C1C">
      <w:pPr>
        <w:tabs>
          <w:tab w:val="left" w:pos="1276"/>
          <w:tab w:val="left" w:pos="141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FA11F2" w:rsidRPr="00450BD6" w:rsidRDefault="00D75DF7">
      <w:pPr>
        <w:tabs>
          <w:tab w:val="left" w:pos="1276"/>
          <w:tab w:val="left" w:pos="141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PROPOSTA DI NON AMMISSIONE: RELAZIONE A CURA DEL COORDINATORE</w:t>
      </w:r>
    </w:p>
    <w:p w:rsidR="00FA11F2" w:rsidRPr="00450BD6" w:rsidRDefault="00FA11F2">
      <w:pPr>
        <w:tabs>
          <w:tab w:val="left" w:pos="1276"/>
          <w:tab w:val="left" w:pos="141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FA11F2" w:rsidRPr="00450BD6" w:rsidRDefault="00717E84">
      <w:pPr>
        <w:tabs>
          <w:tab w:val="left" w:pos="1276"/>
          <w:tab w:val="left" w:pos="141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I Consigli di C</w:t>
      </w:r>
      <w:r w:rsidR="00D75DF7"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lass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e che intendono proporre, per gli alunni</w:t>
      </w:r>
      <w:r w:rsidR="00D75DF7"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ad alta criticità</w:t>
      </w:r>
      <w:r w:rsidR="00D75DF7"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, la non ammissione alla classe successiva,</w:t>
      </w:r>
      <w:r w:rsidR="00D75DF7"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dovranno rendere note alla Presidenza, sia in modalità cartacea sia via mail, </w:t>
      </w:r>
      <w:r w:rsidR="00D75DF7"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ENTRO il 1 giugno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</w:t>
      </w:r>
      <w:r w:rsidR="00D75DF7"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tutte le possibili informazioni relative a:</w:t>
      </w:r>
    </w:p>
    <w:p w:rsidR="00FA11F2" w:rsidRPr="00450BD6" w:rsidRDefault="00D75DF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lastRenderedPageBreak/>
        <w:t>- numero delle assenze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, per la validazione dell’anno scolastico, in base ai seguenti parametri:</w:t>
      </w:r>
      <w:r w:rsidRPr="00450BD6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</w:t>
      </w:r>
    </w:p>
    <w:p w:rsidR="00FA11F2" w:rsidRPr="00450BD6" w:rsidRDefault="00D75DF7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Limite minimo sul monte ore (990) determinato dal tempo scuola 30h: </w:t>
      </w:r>
      <w:r w:rsidRPr="00450BD6">
        <w:rPr>
          <w:rFonts w:asciiTheme="majorHAnsi" w:eastAsia="Times New Roman" w:hAnsiTheme="majorHAnsi" w:cs="Arial"/>
          <w:b/>
          <w:sz w:val="24"/>
          <w:szCs w:val="24"/>
          <w:lang w:eastAsia="it-IT"/>
        </w:rPr>
        <w:t xml:space="preserve">743h </w:t>
      </w:r>
    </w:p>
    <w:p w:rsidR="00FA11F2" w:rsidRPr="00450BD6" w:rsidRDefault="00D75DF7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Theme="majorHAnsi" w:hAnsiTheme="majorHAnsi"/>
          <w:sz w:val="24"/>
          <w:szCs w:val="24"/>
        </w:rPr>
      </w:pPr>
      <w:r w:rsidRPr="00450BD6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Limite minimo sul monte ore (1188) determinato dal tempo scuola 36h: </w:t>
      </w:r>
      <w:r w:rsidRPr="00450BD6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891h</w:t>
      </w:r>
    </w:p>
    <w:p w:rsidR="00FA11F2" w:rsidRPr="00450BD6" w:rsidRDefault="00D75DF7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50BD6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Casi in deroga come da </w:t>
      </w:r>
      <w:hyperlink r:id="rId8">
        <w:proofErr w:type="spellStart"/>
        <w:r w:rsidRPr="00450BD6">
          <w:rPr>
            <w:rStyle w:val="InternetLink"/>
            <w:rFonts w:asciiTheme="majorHAnsi" w:eastAsia="Times New Roman" w:hAnsiTheme="majorHAnsi" w:cs="Times New Roman"/>
            <w:color w:val="0000FF"/>
            <w:sz w:val="24"/>
            <w:szCs w:val="24"/>
            <w:lang w:eastAsia="it-IT"/>
          </w:rPr>
          <w:t>D.Lgs</w:t>
        </w:r>
        <w:proofErr w:type="spellEnd"/>
        <w:r w:rsidRPr="00450BD6">
          <w:rPr>
            <w:rStyle w:val="InternetLink"/>
            <w:rFonts w:asciiTheme="majorHAnsi" w:eastAsia="Times New Roman" w:hAnsiTheme="majorHAnsi" w:cs="Times New Roman"/>
            <w:color w:val="0000FF"/>
            <w:sz w:val="24"/>
            <w:szCs w:val="24"/>
            <w:lang w:eastAsia="it-IT"/>
          </w:rPr>
          <w:t xml:space="preserve"> n. 59/2004, art. 11, c.1)</w:t>
        </w:r>
      </w:hyperlink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:</w:t>
      </w:r>
    </w:p>
    <w:p w:rsidR="00FA11F2" w:rsidRPr="00450BD6" w:rsidRDefault="00D75DF7">
      <w:pPr>
        <w:tabs>
          <w:tab w:val="left" w:pos="127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- </w:t>
      </w: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comportamento; </w:t>
      </w:r>
    </w:p>
    <w:p w:rsidR="00FA11F2" w:rsidRPr="00450BD6" w:rsidRDefault="00D75DF7">
      <w:pPr>
        <w:tabs>
          <w:tab w:val="left" w:pos="127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- situazione didattica disciplinare;</w:t>
      </w:r>
    </w:p>
    <w:p w:rsidR="00FA11F2" w:rsidRPr="00450BD6" w:rsidRDefault="00D75DF7">
      <w:pPr>
        <w:tabs>
          <w:tab w:val="left" w:pos="127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- quanto necessario affinché si possano prendere le più opportune decisioni per il singolo alunno.</w:t>
      </w:r>
    </w:p>
    <w:p w:rsidR="00FA11F2" w:rsidRPr="00450BD6" w:rsidRDefault="00FA11F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FA11F2" w:rsidRPr="00450BD6" w:rsidRDefault="00D75DF7">
      <w:pPr>
        <w:tabs>
          <w:tab w:val="left" w:pos="1276"/>
          <w:tab w:val="left" w:pos="141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La relazione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è competenza del coordinatore di classe e dovrà dettagliatamente motivare la suddetta proposta e sarà formulata sulla base del </w:t>
      </w:r>
      <w:r w:rsidR="00450BD6"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modello caricato su RE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.</w:t>
      </w:r>
    </w:p>
    <w:p w:rsidR="00FA11F2" w:rsidRPr="00717E84" w:rsidRDefault="00D75DF7" w:rsidP="00717E84">
      <w:pPr>
        <w:tabs>
          <w:tab w:val="left" w:pos="1276"/>
          <w:tab w:val="left" w:pos="1416"/>
          <w:tab w:val="left" w:pos="5700"/>
        </w:tabs>
        <w:spacing w:after="0" w:line="240" w:lineRule="auto"/>
        <w:ind w:right="113"/>
        <w:jc w:val="both"/>
        <w:rPr>
          <w:rFonts w:asciiTheme="majorHAnsi" w:hAnsiTheme="majorHAnsi"/>
          <w:sz w:val="24"/>
          <w:szCs w:val="24"/>
        </w:rPr>
      </w:pP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Si ricorda che, ai sensi del DM 741/17, l'ammissione alle classi seconda e terza di scuola secondaria di primo grado è disposta anche nel caso di parziale o mancata acquisizione dei livelli di apprendimento in una o più discipline. Pertanto l'alunno viene ammesso alla classe successiva anche se in sede di scrutinio finale viene attribuita una valutazione con voto inferiore a 6/10 in una o più discipline da riportare sul documento di valutazione.</w:t>
      </w:r>
    </w:p>
    <w:p w:rsidR="00FA11F2" w:rsidRPr="00450BD6" w:rsidRDefault="00D75DF7" w:rsidP="00450BD6">
      <w:pPr>
        <w:pStyle w:val="Standard"/>
        <w:spacing w:line="288" w:lineRule="auto"/>
        <w:jc w:val="both"/>
        <w:rPr>
          <w:rFonts w:asciiTheme="majorHAnsi" w:hAnsiTheme="majorHAnsi"/>
          <w:b/>
          <w:sz w:val="24"/>
          <w:szCs w:val="24"/>
        </w:rPr>
      </w:pPr>
      <w:r w:rsidRPr="00717E84">
        <w:rPr>
          <w:rFonts w:asciiTheme="majorHAnsi" w:hAnsiTheme="majorHAnsi"/>
          <w:b/>
          <w:sz w:val="24"/>
          <w:szCs w:val="24"/>
          <w:lang w:eastAsia="ar-SA"/>
        </w:rPr>
        <w:t>Nel caso di parziale o mancata acquisizione dei livelli di apprendimento in una o più discipline</w:t>
      </w:r>
      <w:r w:rsidRPr="00450BD6">
        <w:rPr>
          <w:rFonts w:asciiTheme="majorHAnsi" w:hAnsiTheme="majorHAnsi"/>
          <w:sz w:val="24"/>
          <w:szCs w:val="24"/>
          <w:lang w:eastAsia="ar-SA"/>
        </w:rPr>
        <w:t xml:space="preserve">, il Consiglio di Classe può decidere, a maggioranza, la non ammissione alla classe successiva o all'Esame di Stato (Art. 6, D. </w:t>
      </w:r>
      <w:proofErr w:type="spellStart"/>
      <w:r w:rsidRPr="00450BD6">
        <w:rPr>
          <w:rFonts w:asciiTheme="majorHAnsi" w:hAnsiTheme="majorHAnsi"/>
          <w:sz w:val="24"/>
          <w:szCs w:val="24"/>
          <w:lang w:eastAsia="ar-SA"/>
        </w:rPr>
        <w:t>Lgs</w:t>
      </w:r>
      <w:proofErr w:type="spellEnd"/>
      <w:r w:rsidRPr="00450BD6">
        <w:rPr>
          <w:rFonts w:asciiTheme="majorHAnsi" w:hAnsiTheme="majorHAnsi"/>
          <w:sz w:val="24"/>
          <w:szCs w:val="24"/>
          <w:lang w:eastAsia="ar-SA"/>
        </w:rPr>
        <w:t>. n. 62/2017), pertanto il Collegio dei Docenti ha deliberato in data 6/3/</w:t>
      </w:r>
      <w:r w:rsidRPr="00717E84">
        <w:rPr>
          <w:rFonts w:asciiTheme="majorHAnsi" w:hAnsiTheme="majorHAnsi"/>
          <w:sz w:val="24"/>
          <w:szCs w:val="24"/>
          <w:lang w:eastAsia="ar-SA"/>
        </w:rPr>
        <w:t xml:space="preserve">2018 </w:t>
      </w:r>
      <w:r w:rsidRPr="00450BD6">
        <w:rPr>
          <w:rFonts w:asciiTheme="majorHAnsi" w:hAnsiTheme="majorHAnsi"/>
          <w:b/>
          <w:sz w:val="24"/>
          <w:szCs w:val="24"/>
          <w:lang w:eastAsia="ar-SA"/>
        </w:rPr>
        <w:t>i seguenti criteri di cui il Consiglio di Classe terrà conto in sede di scrutinio:</w:t>
      </w:r>
    </w:p>
    <w:p w:rsidR="00FA11F2" w:rsidRPr="00450BD6" w:rsidRDefault="00D75DF7">
      <w:pPr>
        <w:pStyle w:val="Standard"/>
        <w:numPr>
          <w:ilvl w:val="0"/>
          <w:numId w:val="8"/>
        </w:numPr>
        <w:spacing w:after="0" w:line="288" w:lineRule="auto"/>
        <w:rPr>
          <w:rFonts w:asciiTheme="majorHAnsi" w:hAnsiTheme="majorHAnsi"/>
          <w:sz w:val="24"/>
          <w:szCs w:val="24"/>
        </w:rPr>
      </w:pPr>
      <w:proofErr w:type="gramStart"/>
      <w:r w:rsidRPr="00450BD6">
        <w:rPr>
          <w:rFonts w:asciiTheme="majorHAnsi" w:hAnsiTheme="majorHAnsi"/>
          <w:sz w:val="24"/>
          <w:szCs w:val="24"/>
          <w:lang w:eastAsia="ar-SA"/>
        </w:rPr>
        <w:t>carenze</w:t>
      </w:r>
      <w:proofErr w:type="gramEnd"/>
      <w:r w:rsidRPr="00450BD6">
        <w:rPr>
          <w:rFonts w:asciiTheme="majorHAnsi" w:hAnsiTheme="majorHAnsi"/>
          <w:sz w:val="24"/>
          <w:szCs w:val="24"/>
          <w:lang w:eastAsia="ar-SA"/>
        </w:rPr>
        <w:t xml:space="preserve"> gravi nelle abilità fondamentali;</w:t>
      </w:r>
    </w:p>
    <w:p w:rsidR="00FA11F2" w:rsidRPr="00450BD6" w:rsidRDefault="00D75DF7">
      <w:pPr>
        <w:pStyle w:val="Standard"/>
        <w:numPr>
          <w:ilvl w:val="0"/>
          <w:numId w:val="8"/>
        </w:numPr>
        <w:spacing w:after="0" w:line="288" w:lineRule="auto"/>
        <w:rPr>
          <w:rFonts w:asciiTheme="majorHAnsi" w:hAnsiTheme="majorHAnsi"/>
          <w:sz w:val="24"/>
          <w:szCs w:val="24"/>
        </w:rPr>
      </w:pPr>
      <w:proofErr w:type="gramStart"/>
      <w:r w:rsidRPr="00450BD6">
        <w:rPr>
          <w:rFonts w:asciiTheme="majorHAnsi" w:hAnsiTheme="majorHAnsi"/>
          <w:sz w:val="24"/>
          <w:szCs w:val="24"/>
          <w:lang w:eastAsia="ar-SA"/>
        </w:rPr>
        <w:t>mancato</w:t>
      </w:r>
      <w:proofErr w:type="gramEnd"/>
      <w:r w:rsidRPr="00450BD6">
        <w:rPr>
          <w:rFonts w:asciiTheme="majorHAnsi" w:hAnsiTheme="majorHAnsi"/>
          <w:sz w:val="24"/>
          <w:szCs w:val="24"/>
          <w:lang w:eastAsia="ar-SA"/>
        </w:rPr>
        <w:t xml:space="preserve"> raggiungimento degli obiettivi minimi in almeno quattro discipline;</w:t>
      </w:r>
    </w:p>
    <w:p w:rsidR="00FA11F2" w:rsidRPr="00450BD6" w:rsidRDefault="00D75DF7">
      <w:pPr>
        <w:pStyle w:val="Standard"/>
        <w:numPr>
          <w:ilvl w:val="0"/>
          <w:numId w:val="8"/>
        </w:numPr>
        <w:spacing w:after="0" w:line="288" w:lineRule="auto"/>
        <w:rPr>
          <w:rFonts w:asciiTheme="majorHAnsi" w:hAnsiTheme="majorHAnsi"/>
          <w:sz w:val="24"/>
          <w:szCs w:val="24"/>
        </w:rPr>
      </w:pPr>
      <w:proofErr w:type="gramStart"/>
      <w:r w:rsidRPr="00450BD6">
        <w:rPr>
          <w:rFonts w:asciiTheme="majorHAnsi" w:hAnsiTheme="majorHAnsi"/>
          <w:sz w:val="24"/>
          <w:szCs w:val="24"/>
          <w:lang w:eastAsia="ar-SA"/>
        </w:rPr>
        <w:t>mancato</w:t>
      </w:r>
      <w:proofErr w:type="gramEnd"/>
      <w:r w:rsidRPr="00450BD6">
        <w:rPr>
          <w:rFonts w:asciiTheme="majorHAnsi" w:hAnsiTheme="majorHAnsi"/>
          <w:sz w:val="24"/>
          <w:szCs w:val="24"/>
          <w:lang w:eastAsia="ar-SA"/>
        </w:rPr>
        <w:t xml:space="preserve"> raggiungimento delle competenze di base di comprensione ed espressione in italiano, per alunni NAI o inseriti nei progetti di alfabetizzazione;</w:t>
      </w:r>
    </w:p>
    <w:p w:rsidR="00FA11F2" w:rsidRPr="00450BD6" w:rsidRDefault="00D75DF7">
      <w:pPr>
        <w:pStyle w:val="Standard"/>
        <w:numPr>
          <w:ilvl w:val="0"/>
          <w:numId w:val="8"/>
        </w:numPr>
        <w:spacing w:after="0" w:line="288" w:lineRule="auto"/>
        <w:rPr>
          <w:rFonts w:asciiTheme="majorHAnsi" w:hAnsiTheme="majorHAnsi"/>
          <w:sz w:val="24"/>
          <w:szCs w:val="24"/>
        </w:rPr>
      </w:pPr>
      <w:proofErr w:type="gramStart"/>
      <w:r w:rsidRPr="00450BD6">
        <w:rPr>
          <w:rFonts w:asciiTheme="majorHAnsi" w:hAnsiTheme="majorHAnsi"/>
          <w:sz w:val="24"/>
          <w:szCs w:val="24"/>
          <w:lang w:eastAsia="ar-SA"/>
        </w:rPr>
        <w:t>scarsa</w:t>
      </w:r>
      <w:proofErr w:type="gramEnd"/>
      <w:r w:rsidRPr="00450BD6">
        <w:rPr>
          <w:rFonts w:asciiTheme="majorHAnsi" w:hAnsiTheme="majorHAnsi"/>
          <w:sz w:val="24"/>
          <w:szCs w:val="24"/>
          <w:lang w:eastAsia="ar-SA"/>
        </w:rPr>
        <w:t xml:space="preserve"> disponibilità verso gli interventi di recupero attivati o non raggiungimento degli obiettivi per i quali gli stessi interventi sono stati istituiti;</w:t>
      </w:r>
    </w:p>
    <w:p w:rsidR="00FA11F2" w:rsidRPr="00450BD6" w:rsidRDefault="00D75DF7">
      <w:pPr>
        <w:pStyle w:val="Standard"/>
        <w:numPr>
          <w:ilvl w:val="0"/>
          <w:numId w:val="8"/>
        </w:numPr>
        <w:spacing w:after="0" w:line="288" w:lineRule="auto"/>
        <w:rPr>
          <w:rFonts w:asciiTheme="majorHAnsi" w:hAnsiTheme="majorHAnsi"/>
          <w:sz w:val="24"/>
          <w:szCs w:val="24"/>
        </w:rPr>
      </w:pPr>
      <w:proofErr w:type="gramStart"/>
      <w:r w:rsidRPr="00450BD6">
        <w:rPr>
          <w:rFonts w:asciiTheme="majorHAnsi" w:hAnsiTheme="majorHAnsi"/>
          <w:sz w:val="24"/>
          <w:szCs w:val="24"/>
          <w:lang w:eastAsia="ar-SA"/>
        </w:rPr>
        <w:t>l'efficacia</w:t>
      </w:r>
      <w:proofErr w:type="gramEnd"/>
      <w:r w:rsidRPr="00450BD6">
        <w:rPr>
          <w:rFonts w:asciiTheme="majorHAnsi" w:hAnsiTheme="majorHAnsi"/>
          <w:sz w:val="24"/>
          <w:szCs w:val="24"/>
          <w:lang w:eastAsia="ar-SA"/>
        </w:rPr>
        <w:t xml:space="preserve"> o meno di un provvedimento di non ammissione.</w:t>
      </w:r>
    </w:p>
    <w:p w:rsidR="00FA11F2" w:rsidRPr="00450BD6" w:rsidRDefault="00FA11F2" w:rsidP="00202F74">
      <w:pPr>
        <w:pStyle w:val="Standard"/>
        <w:tabs>
          <w:tab w:val="left" w:pos="1276"/>
          <w:tab w:val="left" w:pos="1416"/>
          <w:tab w:val="left" w:pos="5700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eastAsia="ar-SA"/>
        </w:rPr>
      </w:pPr>
    </w:p>
    <w:p w:rsidR="00717E84" w:rsidRPr="00202F74" w:rsidRDefault="00D75DF7">
      <w:pPr>
        <w:tabs>
          <w:tab w:val="left" w:pos="1276"/>
          <w:tab w:val="left" w:pos="141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INDICAZIONI PER LE OPERAZIONI DI SCRUTINIO:</w:t>
      </w:r>
    </w:p>
    <w:p w:rsidR="00FA11F2" w:rsidRPr="00450BD6" w:rsidRDefault="00D75DF7">
      <w:pPr>
        <w:tabs>
          <w:tab w:val="left" w:pos="567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I coordinatori delle classi 1^, 2^ </w:t>
      </w:r>
    </w:p>
    <w:p w:rsidR="00D75DF7" w:rsidRDefault="00D75DF7" w:rsidP="00D75DF7">
      <w:pPr>
        <w:numPr>
          <w:ilvl w:val="0"/>
          <w:numId w:val="5"/>
        </w:numPr>
        <w:tabs>
          <w:tab w:val="left" w:pos="1276"/>
          <w:tab w:val="left" w:pos="141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D75DF7">
        <w:rPr>
          <w:rFonts w:asciiTheme="majorHAnsi" w:eastAsia="Times New Roman" w:hAnsiTheme="majorHAnsi" w:cs="Times New Roman"/>
          <w:sz w:val="24"/>
          <w:szCs w:val="24"/>
          <w:lang w:eastAsia="it-IT"/>
        </w:rPr>
        <w:t>leggeranno</w:t>
      </w:r>
      <w:proofErr w:type="gramEnd"/>
      <w:r w:rsidRPr="00D75DF7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in sede di</w:t>
      </w:r>
      <w:r w:rsidRPr="00D75DF7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 </w:t>
      </w:r>
      <w:r w:rsidRPr="00D75DF7">
        <w:rPr>
          <w:rFonts w:asciiTheme="majorHAnsi" w:eastAsia="Times New Roman" w:hAnsiTheme="majorHAnsi" w:cs="Times New Roman"/>
          <w:sz w:val="24"/>
          <w:szCs w:val="24"/>
          <w:lang w:eastAsia="it-IT"/>
        </w:rPr>
        <w:t>scrutinio e, dopo l’approvazione, ins</w:t>
      </w:r>
      <w:r w:rsidR="00450BD6" w:rsidRPr="00D75DF7">
        <w:rPr>
          <w:rFonts w:asciiTheme="majorHAnsi" w:eastAsia="Times New Roman" w:hAnsiTheme="majorHAnsi" w:cs="Times New Roman"/>
          <w:sz w:val="24"/>
          <w:szCs w:val="24"/>
          <w:lang w:eastAsia="it-IT"/>
        </w:rPr>
        <w:t>eriranno nel RE in ‘Bacheca di classe’</w:t>
      </w:r>
      <w:r w:rsidRPr="00D75DF7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la </w:t>
      </w:r>
      <w:r w:rsidRPr="00717E8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relazione finale</w:t>
      </w:r>
      <w:r w:rsidR="00717E84">
        <w:rPr>
          <w:rFonts w:asciiTheme="majorHAnsi" w:eastAsia="Times New Roman" w:hAnsiTheme="majorHAnsi" w:cs="Times New Roman"/>
          <w:sz w:val="24"/>
          <w:szCs w:val="24"/>
          <w:lang w:eastAsia="it-IT"/>
        </w:rPr>
        <w:t>, il cui modello si trova caricato su RE</w:t>
      </w:r>
      <w:r w:rsidRPr="00D75DF7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; </w:t>
      </w:r>
    </w:p>
    <w:p w:rsidR="00FA11F2" w:rsidRPr="00D75DF7" w:rsidRDefault="00D75DF7" w:rsidP="00D75DF7">
      <w:pPr>
        <w:numPr>
          <w:ilvl w:val="0"/>
          <w:numId w:val="5"/>
        </w:numPr>
        <w:tabs>
          <w:tab w:val="left" w:pos="1276"/>
          <w:tab w:val="left" w:pos="1416"/>
          <w:tab w:val="left" w:pos="5700"/>
        </w:tabs>
        <w:spacing w:after="0" w:line="240" w:lineRule="auto"/>
        <w:ind w:right="98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controlleranno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l’inserimento del</w:t>
      </w:r>
      <w:r w:rsidRPr="00D75DF7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le </w:t>
      </w:r>
      <w:r w:rsidRPr="00D75DF7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relazioni di materia che ciascun docente dovrà elaborare</w:t>
      </w:r>
      <w:r w:rsidR="00717E84">
        <w:rPr>
          <w:rFonts w:asciiTheme="majorHAnsi" w:eastAsia="Times New Roman" w:hAnsiTheme="majorHAnsi" w:cs="Times New Roman"/>
          <w:sz w:val="24"/>
          <w:szCs w:val="24"/>
          <w:lang w:eastAsia="it-IT"/>
        </w:rPr>
        <w:t>, il cui modello si trova caricato su RE</w:t>
      </w:r>
    </w:p>
    <w:p w:rsidR="00FA11F2" w:rsidRDefault="00FA11F2">
      <w:pPr>
        <w:tabs>
          <w:tab w:val="left" w:pos="567"/>
        </w:tabs>
        <w:spacing w:after="0" w:line="240" w:lineRule="auto"/>
        <w:ind w:left="720" w:right="98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717E84" w:rsidRPr="00450BD6" w:rsidRDefault="00717E84">
      <w:pPr>
        <w:tabs>
          <w:tab w:val="left" w:pos="567"/>
        </w:tabs>
        <w:spacing w:after="0" w:line="240" w:lineRule="auto"/>
        <w:ind w:left="720" w:right="98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FA11F2" w:rsidRPr="00450BD6" w:rsidRDefault="00D75DF7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I coordinatori delle classi terze leggeranno la relazione finale di presentazione della classe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, alla quale, dopo l’approvazione del consiglio di classe in sede di scrutinio, verranno allegati:</w:t>
      </w:r>
    </w:p>
    <w:p w:rsidR="005C7C1C" w:rsidRPr="005C7C1C" w:rsidRDefault="00D75DF7" w:rsidP="005C7C1C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i</w:t>
      </w:r>
      <w:proofErr w:type="gramEnd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programmi disciplinari, interdisciplinari, i programmi delle attività facoltative-opzionali e le relazioni di materia.</w:t>
      </w:r>
      <w:bookmarkStart w:id="168" w:name="_GoBack"/>
      <w:bookmarkEnd w:id="168"/>
    </w:p>
    <w:p w:rsidR="005C7C1C" w:rsidRPr="00450BD6" w:rsidRDefault="005C7C1C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FA11F2" w:rsidRPr="00450BD6" w:rsidRDefault="00D75DF7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La relazione finale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 (caricata su RE)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="00717E84" w:rsidRPr="00717E8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delle classi terze 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presenterà la classe relativamente ai seguenti punti:</w:t>
      </w:r>
    </w:p>
    <w:p w:rsidR="00FA11F2" w:rsidRPr="00450BD6" w:rsidRDefault="00D75DF7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composizione</w:t>
      </w:r>
      <w:proofErr w:type="gramEnd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iniziale e successive modifiche</w:t>
      </w:r>
    </w:p>
    <w:p w:rsidR="00FA11F2" w:rsidRPr="00450BD6" w:rsidRDefault="00D75DF7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continuità</w:t>
      </w:r>
      <w:proofErr w:type="gramEnd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didattica nel triennio</w:t>
      </w:r>
    </w:p>
    <w:p w:rsidR="00FA11F2" w:rsidRPr="00450BD6" w:rsidRDefault="00D75DF7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situazione</w:t>
      </w:r>
      <w:proofErr w:type="gramEnd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iniziali e successivi sviluppi</w:t>
      </w:r>
    </w:p>
    <w:p w:rsidR="00FA11F2" w:rsidRPr="00450BD6" w:rsidRDefault="00D75DF7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linee</w:t>
      </w:r>
      <w:proofErr w:type="gramEnd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didattiche seguite</w:t>
      </w:r>
    </w:p>
    <w:p w:rsidR="00FA11F2" w:rsidRPr="00450BD6" w:rsidRDefault="00D75DF7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interventi</w:t>
      </w:r>
      <w:proofErr w:type="gramEnd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effettuati</w:t>
      </w:r>
    </w:p>
    <w:p w:rsidR="00FA11F2" w:rsidRPr="00450BD6" w:rsidRDefault="00D75DF7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partecipazione</w:t>
      </w:r>
      <w:proofErr w:type="gramEnd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dei genitori</w:t>
      </w:r>
    </w:p>
    <w:p w:rsidR="00FA11F2" w:rsidRPr="00450BD6" w:rsidRDefault="00D75DF7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iniziative</w:t>
      </w:r>
      <w:proofErr w:type="gramEnd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realizzate durante l’anno e quelle più significative nel triennio</w:t>
      </w:r>
    </w:p>
    <w:p w:rsidR="00FA11F2" w:rsidRPr="00450BD6" w:rsidRDefault="00D75DF7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criteri</w:t>
      </w:r>
      <w:proofErr w:type="gramEnd"/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di conduzione del colloquio interdisciplinare</w:t>
      </w:r>
    </w:p>
    <w:p w:rsidR="00FA11F2" w:rsidRPr="00450BD6" w:rsidRDefault="00FA11F2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</w:p>
    <w:p w:rsidR="00FA11F2" w:rsidRDefault="00D75DF7">
      <w:pPr>
        <w:tabs>
          <w:tab w:val="left" w:pos="426"/>
        </w:tabs>
        <w:spacing w:after="0" w:line="240" w:lineRule="auto"/>
        <w:ind w:left="567" w:hanging="141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NOTA BENE: IL COORDINATORE DOVRA’ COMUNICARE I NOMI DEI NON AMMESSI IN SEGRETERIA PER COMUNICAZIONE ALLA FAMIGLIA</w:t>
      </w:r>
    </w:p>
    <w:p w:rsidR="00844C50" w:rsidRDefault="00844C50" w:rsidP="00202F74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D7742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OPERAZIONI DI SCRUTINIO</w:t>
      </w:r>
      <w:r w:rsidR="00202F7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 RE</w:t>
      </w: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:</w:t>
      </w:r>
    </w:p>
    <w:p w:rsidR="00F70B7D" w:rsidRPr="00F70B7D" w:rsidRDefault="005C7C1C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- Il giudizio</w:t>
      </w:r>
      <w:r w:rsidR="00F70B7D"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di comportamento dovrà essere proposto in sede di </w:t>
      </w:r>
      <w:proofErr w:type="spellStart"/>
      <w:r w:rsidR="00F70B7D"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pre</w:t>
      </w:r>
      <w:proofErr w:type="spellEnd"/>
      <w:r w:rsidR="00F70B7D"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-scrutinio, inserito dal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Coordinatore nel tabellone scrutinio del registro elettronico, approvato o modificato in sede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di</w:t>
      </w:r>
      <w:proofErr w:type="gram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scrutinio.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- La valutazione di materia proposta dal docente dovrà essere inserita nel registro elettronico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(Scrutini) entro la data prevista dello scrutinio di classe. Ai fini della valutazione saranno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validi</w:t>
      </w:r>
      <w:proofErr w:type="gram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solo i voti riportati nel tabellone dello scrutinio.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- Per le classi terze, entro il giorno dello scrutinio, il Coordinatore dovrà inserire (area scrutini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registro</w:t>
      </w:r>
      <w:proofErr w:type="gram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elettronico) il consiglio orientativo. Il verbale e il Tabellone saranno generati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elettronicamente</w:t>
      </w:r>
      <w:proofErr w:type="gram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alla fine di ogni scrutinio, tutti i Docenti partecipanti sono tenuti alla firma.</w:t>
      </w:r>
    </w:p>
    <w:p w:rsidR="00D7742C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AL TERMINE DELLE </w:t>
      </w:r>
      <w:r w:rsidR="00B75BC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OPERAZIONI DI </w:t>
      </w:r>
      <w:proofErr w:type="gramStart"/>
      <w:r w:rsidR="00B75BC3">
        <w:rPr>
          <w:rFonts w:asciiTheme="majorHAnsi" w:eastAsia="Times New Roman" w:hAnsiTheme="majorHAnsi" w:cs="Times New Roman"/>
          <w:sz w:val="24"/>
          <w:szCs w:val="24"/>
          <w:lang w:eastAsia="it-IT"/>
        </w:rPr>
        <w:t>SCRUTINIO  IL</w:t>
      </w:r>
      <w:proofErr w:type="gramEnd"/>
      <w:r w:rsidR="00B75BC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REGISTRO s</w:t>
      </w:r>
      <w:r w:rsidR="00D7742C">
        <w:rPr>
          <w:rFonts w:asciiTheme="majorHAnsi" w:eastAsia="Times New Roman" w:hAnsiTheme="majorHAnsi" w:cs="Times New Roman"/>
          <w:sz w:val="24"/>
          <w:szCs w:val="24"/>
          <w:lang w:eastAsia="it-IT"/>
        </w:rPr>
        <w:t>arà b</w:t>
      </w: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loccato</w:t>
      </w:r>
      <w:r w:rsidR="00D7742C">
        <w:rPr>
          <w:rFonts w:asciiTheme="majorHAnsi" w:eastAsia="Times New Roman" w:hAnsiTheme="majorHAnsi" w:cs="Times New Roman"/>
          <w:sz w:val="24"/>
          <w:szCs w:val="24"/>
          <w:lang w:eastAsia="it-IT"/>
        </w:rPr>
        <w:t>.</w:t>
      </w:r>
    </w:p>
    <w:p w:rsidR="00202F74" w:rsidRDefault="00202F74" w:rsidP="00202F74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I</w:t>
      </w:r>
      <w:r w:rsidRPr="00450BD6">
        <w:rPr>
          <w:rFonts w:asciiTheme="majorHAnsi" w:eastAsia="Times New Roman" w:hAnsiTheme="majorHAnsi" w:cs="Times New Roman"/>
          <w:sz w:val="24"/>
          <w:szCs w:val="24"/>
          <w:lang w:eastAsia="it-IT"/>
        </w:rPr>
        <w:t>l tabellone deve essere sottoscritto da tutto il Consiglio di Classe.</w:t>
      </w:r>
    </w:p>
    <w:p w:rsidR="00202F74" w:rsidRPr="00F70B7D" w:rsidRDefault="00202F74" w:rsidP="00202F74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F70B7D" w:rsidRPr="00F70B7D" w:rsidRDefault="00F70B7D" w:rsidP="00202F74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D7742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CONSEGNA Ulteriori DOCUMENTI Doc</w:t>
      </w:r>
      <w:r w:rsidR="00D7742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enti entro il 15 </w:t>
      </w:r>
      <w:r w:rsidRPr="00D7742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giugno</w:t>
      </w: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: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- I Docenti che hanno svolto Funzioni Strumentali, Commissioni, Progetti - Incarichi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curriculari</w:t>
      </w:r>
      <w:proofErr w:type="gram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/extracurriculari e di recupero spazi orari, invieranno una relazione dettagliata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e</w:t>
      </w:r>
      <w:proofErr w:type="gram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conclusiva dell’attività svolta e delle ore impiegate.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- Report progetti e incarichi (</w:t>
      </w:r>
      <w:proofErr w:type="spell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all</w:t>
      </w:r>
      <w:proofErr w:type="spell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. 3 e 4)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(</w:t>
      </w:r>
      <w:proofErr w:type="gram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vedi</w:t>
      </w:r>
      <w:proofErr w:type="gram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modulistica e allegati)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- Inoltre i Docenti interessati consegneranno:</w:t>
      </w:r>
    </w:p>
    <w:p w:rsidR="00F70B7D" w:rsidRPr="00F70B7D" w:rsidRDefault="00D7742C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- </w:t>
      </w:r>
      <w:r w:rsidR="00F70B7D"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Autocertificazione per uscite didattiche e viaggi d’istruzione (</w:t>
      </w:r>
      <w:proofErr w:type="spellStart"/>
      <w:r w:rsidR="00F70B7D"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all</w:t>
      </w:r>
      <w:proofErr w:type="spellEnd"/>
      <w:r w:rsidR="00F70B7D"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. 1 e 2)</w:t>
      </w:r>
    </w:p>
    <w:p w:rsidR="00F70B7D" w:rsidRPr="00F70B7D" w:rsidRDefault="00D7742C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- </w:t>
      </w:r>
      <w:r w:rsidR="00F70B7D"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Domande di ferie estive (</w:t>
      </w:r>
      <w:proofErr w:type="spellStart"/>
      <w:r w:rsidR="00F70B7D"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all</w:t>
      </w:r>
      <w:proofErr w:type="spellEnd"/>
      <w:r w:rsidR="00F70B7D"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. 6)</w:t>
      </w:r>
    </w:p>
    <w:p w:rsidR="00F70B7D" w:rsidRDefault="00D7742C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- </w:t>
      </w:r>
      <w:r w:rsidR="00F70B7D"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Altro allegato (da modulistica)</w:t>
      </w:r>
    </w:p>
    <w:p w:rsidR="00D7742C" w:rsidRPr="00F70B7D" w:rsidRDefault="00D7742C" w:rsidP="00202F74">
      <w:pPr>
        <w:tabs>
          <w:tab w:val="left" w:pos="567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Inviare il tutto Solo ed esclusivamente in formato PDF con firma elettronica (nome e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cognome</w:t>
      </w:r>
      <w:proofErr w:type="gram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) alle seguenti e-mail:</w:t>
      </w:r>
    </w:p>
    <w:p w:rsidR="00F70B7D" w:rsidRPr="00D7742C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D7742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- Dirigenza: istitutocomprensivolevi@gmail.com - Segreteria: MIIC8DS00D@istruzione.it.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MODULISTICA: allegati e modelli per relazioni (non vincolanti) si possono scaricare da: registro</w:t>
      </w:r>
    </w:p>
    <w:p w:rsidR="00D7742C" w:rsidRDefault="00F70B7D" w:rsidP="00202F74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elettronico</w:t>
      </w:r>
      <w:proofErr w:type="gram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area comunicazioni bacheca Docenti, cartella MODOLUSTICA IC.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D7742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Consegna schede</w:t>
      </w:r>
      <w:r w:rsidR="00D7742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II Quadrimestre – Martedì 12 g</w:t>
      </w: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iugno ore 17.00/19.00</w:t>
      </w:r>
    </w:p>
    <w:p w:rsidR="00F70B7D" w:rsidRPr="00F70B7D" w:rsidRDefault="00F70B7D" w:rsidP="00F70B7D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Per eventuali domande in merito: via e mail: istitutocomprensivolevi@gmail.com – (oggetto</w:t>
      </w:r>
    </w:p>
    <w:p w:rsidR="00C232CE" w:rsidRPr="00202F74" w:rsidRDefault="00F70B7D" w:rsidP="00202F74">
      <w:pPr>
        <w:tabs>
          <w:tab w:val="left" w:pos="567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gramStart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>adempimenti</w:t>
      </w:r>
      <w:proofErr w:type="gramEnd"/>
      <w:r w:rsidRPr="00F70B7D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di fine anno ordine di scuola)</w:t>
      </w:r>
    </w:p>
    <w:p w:rsidR="00FA11F2" w:rsidRPr="00450BD6" w:rsidRDefault="00FA11F2">
      <w:pPr>
        <w:spacing w:after="0" w:line="240" w:lineRule="auto"/>
        <w:ind w:left="5664" w:firstLine="708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FA11F2" w:rsidRDefault="00D75DF7">
      <w:pPr>
        <w:spacing w:line="240" w:lineRule="auto"/>
        <w:ind w:left="4956"/>
        <w:jc w:val="right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FA11F2" w:rsidRDefault="00FA11F2">
      <w:pPr>
        <w:rPr>
          <w:sz w:val="24"/>
          <w:szCs w:val="24"/>
        </w:rPr>
      </w:pPr>
    </w:p>
    <w:p w:rsidR="00FA11F2" w:rsidRPr="00202F74" w:rsidRDefault="00D75DF7">
      <w:pPr>
        <w:ind w:left="4248"/>
        <w:jc w:val="center"/>
        <w:rPr>
          <w:sz w:val="16"/>
          <w:szCs w:val="16"/>
        </w:rPr>
      </w:pPr>
      <w:r w:rsidRPr="00202F74">
        <w:rPr>
          <w:sz w:val="16"/>
          <w:szCs w:val="16"/>
        </w:rPr>
        <w:t xml:space="preserve">IL DIRIGENTE SCOLASTICO REGGENTE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202F74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ai sensi dell’art. 3 comma 2 del </w:t>
      </w:r>
      <w:proofErr w:type="spellStart"/>
      <w:r w:rsidRPr="00202F74">
        <w:rPr>
          <w:rFonts w:ascii="Comic Sans MS" w:hAnsi="Comic Sans MS"/>
          <w:sz w:val="16"/>
          <w:szCs w:val="16"/>
        </w:rPr>
        <w:t>D.lgs</w:t>
      </w:r>
      <w:proofErr w:type="spellEnd"/>
      <w:r w:rsidRPr="00202F74">
        <w:rPr>
          <w:rFonts w:ascii="Comic Sans MS" w:hAnsi="Comic Sans MS"/>
          <w:sz w:val="16"/>
          <w:szCs w:val="16"/>
        </w:rPr>
        <w:t xml:space="preserve"> n. 39/93</w:t>
      </w:r>
    </w:p>
    <w:sectPr w:rsidR="00FA11F2" w:rsidRPr="00202F7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3CD5"/>
    <w:multiLevelType w:val="multilevel"/>
    <w:tmpl w:val="FEEEBA0E"/>
    <w:lvl w:ilvl="0">
      <w:start w:val="1"/>
      <w:numFmt w:val="bullet"/>
      <w:lvlText w:val=""/>
      <w:lvlJc w:val="left"/>
      <w:pPr>
        <w:ind w:left="1287" w:hanging="363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4"/>
      </w:rPr>
    </w:lvl>
  </w:abstractNum>
  <w:abstractNum w:abstractNumId="1" w15:restartNumberingAfterBreak="0">
    <w:nsid w:val="270F12D1"/>
    <w:multiLevelType w:val="multilevel"/>
    <w:tmpl w:val="FE221750"/>
    <w:lvl w:ilvl="0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  <w:sz w:val="24"/>
      </w:rPr>
    </w:lvl>
    <w:lvl w:ilvl="1">
      <w:start w:val="1"/>
      <w:numFmt w:val="decimal"/>
      <w:lvlText w:val="%2."/>
      <w:lvlJc w:val="left"/>
      <w:pPr>
        <w:ind w:left="129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1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45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17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1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39" w:hanging="360"/>
      </w:pPr>
      <w:rPr>
        <w:rFonts w:cs="Times New Roman"/>
      </w:rPr>
    </w:lvl>
  </w:abstractNum>
  <w:abstractNum w:abstractNumId="2" w15:restartNumberingAfterBreak="0">
    <w:nsid w:val="2C90448A"/>
    <w:multiLevelType w:val="multilevel"/>
    <w:tmpl w:val="38A09F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D8E59AF"/>
    <w:multiLevelType w:val="multilevel"/>
    <w:tmpl w:val="A05084E6"/>
    <w:lvl w:ilvl="0">
      <w:start w:val="1"/>
      <w:numFmt w:val="bullet"/>
      <w:lvlText w:val=""/>
      <w:lvlJc w:val="left"/>
      <w:pPr>
        <w:ind w:left="720" w:hanging="363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4" w15:restartNumberingAfterBreak="0">
    <w:nsid w:val="306C5816"/>
    <w:multiLevelType w:val="multilevel"/>
    <w:tmpl w:val="0AF23064"/>
    <w:lvl w:ilvl="0">
      <w:start w:val="1"/>
      <w:numFmt w:val="bullet"/>
      <w:lvlText w:val=""/>
      <w:lvlJc w:val="left"/>
      <w:pPr>
        <w:ind w:left="1841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5" w15:restartNumberingAfterBreak="0">
    <w:nsid w:val="54784671"/>
    <w:multiLevelType w:val="multilevel"/>
    <w:tmpl w:val="2FF88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" w15:restartNumberingAfterBreak="0">
    <w:nsid w:val="5F5A49BB"/>
    <w:multiLevelType w:val="multilevel"/>
    <w:tmpl w:val="903E3E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1FF3D2D"/>
    <w:multiLevelType w:val="multilevel"/>
    <w:tmpl w:val="53127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8" w15:restartNumberingAfterBreak="0">
    <w:nsid w:val="6503616A"/>
    <w:multiLevelType w:val="multilevel"/>
    <w:tmpl w:val="B68EDF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F2"/>
    <w:rsid w:val="000B5183"/>
    <w:rsid w:val="00202F74"/>
    <w:rsid w:val="00450BD6"/>
    <w:rsid w:val="005C7C1C"/>
    <w:rsid w:val="00710142"/>
    <w:rsid w:val="00717E84"/>
    <w:rsid w:val="00844C50"/>
    <w:rsid w:val="009635BA"/>
    <w:rsid w:val="00B75BC3"/>
    <w:rsid w:val="00C232CE"/>
    <w:rsid w:val="00D75DF7"/>
    <w:rsid w:val="00D7742C"/>
    <w:rsid w:val="00F70B7D"/>
    <w:rsid w:val="00F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C157-159E-4015-AE7F-05CF41B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068C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eastAsia="Calibri" w:cs="Tahoma"/>
    </w:rPr>
  </w:style>
  <w:style w:type="character" w:customStyle="1" w:styleId="ListLabel4">
    <w:name w:val="ListLabel 4"/>
    <w:qFormat/>
    <w:rPr>
      <w:rFonts w:ascii="Calibri" w:eastAsia="Times New Roman" w:hAnsi="Calibri" w:cs="Times New Roman"/>
      <w:sz w:val="24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43">
    <w:name w:val="ListLabel 143"/>
    <w:qFormat/>
    <w:rPr>
      <w:rFonts w:ascii="Verdana" w:eastAsia="OpenSymbol" w:hAnsi="Verdana" w:cs="OpenSymbol"/>
    </w:rPr>
  </w:style>
  <w:style w:type="character" w:customStyle="1" w:styleId="ListLabel144">
    <w:name w:val="ListLabel 144"/>
    <w:qFormat/>
    <w:rPr>
      <w:rFonts w:ascii="Calibri" w:hAnsi="Calibri" w:cs="Wingdings"/>
      <w:b/>
      <w:sz w:val="24"/>
    </w:rPr>
  </w:style>
  <w:style w:type="character" w:customStyle="1" w:styleId="ListLabel145">
    <w:name w:val="ListLabel 145"/>
    <w:qFormat/>
    <w:rPr>
      <w:rFonts w:ascii="Calibri" w:hAnsi="Calibri" w:cs="Symbol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ascii="Calibri" w:eastAsia="Times New Roman" w:hAnsi="Calibri" w:cs="Times New Roman"/>
      <w:sz w:val="24"/>
    </w:rPr>
  </w:style>
  <w:style w:type="character" w:customStyle="1" w:styleId="ListLabel148">
    <w:name w:val="ListLabel 148"/>
    <w:qFormat/>
    <w:rPr>
      <w:rFonts w:cs="OpenSymbol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01B59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5C47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rameContents">
    <w:name w:val="Frame Contents"/>
    <w:basedOn w:val="Normale"/>
    <w:qFormat/>
  </w:style>
  <w:style w:type="paragraph" w:customStyle="1" w:styleId="Standard">
    <w:name w:val="Standard"/>
    <w:qFormat/>
    <w:pPr>
      <w:spacing w:after="160"/>
    </w:pPr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blica.istruzione.it/argomenti/esamedistato/primo_ciclo/allegati/dl190204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DS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</dc:creator>
  <cp:lastModifiedBy>utente020</cp:lastModifiedBy>
  <cp:revision>8</cp:revision>
  <cp:lastPrinted>2017-09-14T08:48:00Z</cp:lastPrinted>
  <dcterms:created xsi:type="dcterms:W3CDTF">2018-05-10T07:52:00Z</dcterms:created>
  <dcterms:modified xsi:type="dcterms:W3CDTF">2018-05-15T10:34:00Z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