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901F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901F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0F4DB4">
        <w:rPr>
          <w:rFonts w:ascii="Palatino Linotype" w:hAnsi="Palatino Linotype" w:cs="Tahoma"/>
          <w:sz w:val="24"/>
          <w:szCs w:val="24"/>
        </w:rPr>
        <w:t xml:space="preserve"> n. 164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0F4DB4">
        <w:rPr>
          <w:rFonts w:ascii="Palatino Linotype" w:hAnsi="Palatino Linotype" w:cs="Tahoma"/>
          <w:sz w:val="24"/>
          <w:szCs w:val="24"/>
        </w:rPr>
        <w:t>23</w:t>
      </w:r>
      <w:r w:rsidR="006C316F">
        <w:rPr>
          <w:rFonts w:ascii="Palatino Linotype" w:hAnsi="Palatino Linotype" w:cs="Tahoma"/>
          <w:sz w:val="24"/>
          <w:szCs w:val="24"/>
        </w:rPr>
        <w:t>/05</w:t>
      </w:r>
      <w:r w:rsidR="0047607F">
        <w:rPr>
          <w:rFonts w:ascii="Palatino Linotype" w:hAnsi="Palatino Linotype" w:cs="Tahoma"/>
          <w:sz w:val="24"/>
          <w:szCs w:val="24"/>
        </w:rPr>
        <w:t>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0F4DB4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Ai genitori degli</w:t>
      </w:r>
      <w:r w:rsidR="00516457">
        <w:rPr>
          <w:rFonts w:ascii="Palatino Linotype" w:hAnsi="Palatino Linotype" w:cs="Tahoma"/>
          <w:b/>
          <w:sz w:val="24"/>
          <w:szCs w:val="24"/>
        </w:rPr>
        <w:t xml:space="preserve">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F4DB4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47607F">
        <w:rPr>
          <w:rFonts w:ascii="Palatino Linotype" w:hAnsi="Palatino Linotype" w:cs="Tahoma"/>
          <w:b/>
          <w:sz w:val="24"/>
          <w:szCs w:val="24"/>
        </w:rPr>
        <w:t>Sospensione</w:t>
      </w:r>
      <w:r w:rsidR="000F4DB4">
        <w:rPr>
          <w:rFonts w:ascii="Palatino Linotype" w:hAnsi="Palatino Linotype" w:cs="Tahoma"/>
          <w:b/>
          <w:sz w:val="24"/>
          <w:szCs w:val="24"/>
        </w:rPr>
        <w:t xml:space="preserve"> attività pomeridiane</w:t>
      </w:r>
      <w:r w:rsidR="0047607F">
        <w:rPr>
          <w:rFonts w:ascii="Palatino Linotype" w:hAnsi="Palatino Linotype" w:cs="Tahoma"/>
          <w:b/>
          <w:sz w:val="24"/>
          <w:szCs w:val="24"/>
        </w:rPr>
        <w:t>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7607F">
        <w:rPr>
          <w:rFonts w:ascii="Palatino Linotype" w:hAnsi="Palatino Linotype" w:cs="Tahoma"/>
          <w:sz w:val="24"/>
          <w:szCs w:val="24"/>
        </w:rPr>
        <w:t xml:space="preserve"> comunica</w:t>
      </w:r>
      <w:r w:rsidR="00581D07">
        <w:rPr>
          <w:rFonts w:ascii="Palatino Linotype" w:hAnsi="Palatino Linotype" w:cs="Tahoma"/>
          <w:sz w:val="24"/>
          <w:szCs w:val="24"/>
        </w:rPr>
        <w:t xml:space="preserve"> ai genitori </w:t>
      </w:r>
      <w:r w:rsidR="000F4DB4">
        <w:rPr>
          <w:rFonts w:ascii="Palatino Linotype" w:hAnsi="Palatino Linotype" w:cs="Tahoma"/>
          <w:sz w:val="24"/>
          <w:szCs w:val="24"/>
        </w:rPr>
        <w:t>che le attività pomeridiane, compresa la me</w:t>
      </w:r>
      <w:r w:rsidR="00A60E86">
        <w:rPr>
          <w:rFonts w:ascii="Palatino Linotype" w:hAnsi="Palatino Linotype" w:cs="Tahoma"/>
          <w:sz w:val="24"/>
          <w:szCs w:val="24"/>
        </w:rPr>
        <w:t>nsa, si concluderanno giovedì 31</w:t>
      </w:r>
      <w:r w:rsidR="00E901FA">
        <w:rPr>
          <w:rFonts w:ascii="Palatino Linotype" w:hAnsi="Palatino Linotype" w:cs="Tahoma"/>
          <w:sz w:val="24"/>
          <w:szCs w:val="24"/>
        </w:rPr>
        <w:t xml:space="preserve"> maggio</w:t>
      </w:r>
      <w:bookmarkStart w:id="0" w:name="_GoBack"/>
      <w:bookmarkEnd w:id="0"/>
      <w:r w:rsidR="000F4DB4">
        <w:rPr>
          <w:rFonts w:ascii="Palatino Linotype" w:hAnsi="Palatino Linotype" w:cs="Tahoma"/>
          <w:sz w:val="24"/>
          <w:szCs w:val="24"/>
        </w:rPr>
        <w:t>.</w:t>
      </w:r>
    </w:p>
    <w:p w:rsidR="0047607F" w:rsidRDefault="0047607F" w:rsidP="0047607F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 </w:t>
      </w:r>
      <w:proofErr w:type="gramStart"/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940F5"/>
    <w:rsid w:val="000F4DB4"/>
    <w:rsid w:val="002049C0"/>
    <w:rsid w:val="00207369"/>
    <w:rsid w:val="00390BD7"/>
    <w:rsid w:val="003921EF"/>
    <w:rsid w:val="00453D84"/>
    <w:rsid w:val="0047607F"/>
    <w:rsid w:val="004A4CCE"/>
    <w:rsid w:val="00516457"/>
    <w:rsid w:val="00581D07"/>
    <w:rsid w:val="005B0A17"/>
    <w:rsid w:val="005C4711"/>
    <w:rsid w:val="0061606E"/>
    <w:rsid w:val="0065384E"/>
    <w:rsid w:val="00697213"/>
    <w:rsid w:val="006C316F"/>
    <w:rsid w:val="008763D6"/>
    <w:rsid w:val="00913A85"/>
    <w:rsid w:val="00914A87"/>
    <w:rsid w:val="00947991"/>
    <w:rsid w:val="00A42623"/>
    <w:rsid w:val="00A50CA8"/>
    <w:rsid w:val="00A60E86"/>
    <w:rsid w:val="00B068C8"/>
    <w:rsid w:val="00B259E1"/>
    <w:rsid w:val="00B733A0"/>
    <w:rsid w:val="00C01B59"/>
    <w:rsid w:val="00C73F32"/>
    <w:rsid w:val="00CA3A4D"/>
    <w:rsid w:val="00CB4A0F"/>
    <w:rsid w:val="00D019C9"/>
    <w:rsid w:val="00D11D3A"/>
    <w:rsid w:val="00D148BA"/>
    <w:rsid w:val="00D2445B"/>
    <w:rsid w:val="00D63519"/>
    <w:rsid w:val="00DF75BE"/>
    <w:rsid w:val="00E47231"/>
    <w:rsid w:val="00E901FA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2016-10-11T10:40:00Z</cp:lastPrinted>
  <dcterms:created xsi:type="dcterms:W3CDTF">2018-05-23T12:44:00Z</dcterms:created>
  <dcterms:modified xsi:type="dcterms:W3CDTF">2018-05-23T13:02:00Z</dcterms:modified>
</cp:coreProperties>
</file>