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F01E2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F01E2B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Default="00ED25D5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61</w:t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</w:r>
      <w:r>
        <w:rPr>
          <w:rFonts w:ascii="Palatino Linotype" w:hAnsi="Palatino Linotype" w:cs="Tahoma"/>
          <w:sz w:val="24"/>
          <w:szCs w:val="24"/>
        </w:rPr>
        <w:tab/>
        <w:t>24/11</w:t>
      </w:r>
      <w:r w:rsidR="00596A3F">
        <w:rPr>
          <w:rFonts w:ascii="Palatino Linotype" w:hAnsi="Palatino Linotype" w:cs="Tahoma"/>
          <w:sz w:val="24"/>
          <w:szCs w:val="24"/>
        </w:rPr>
        <w:t>/2017</w:t>
      </w:r>
    </w:p>
    <w:p w:rsidR="00223F72" w:rsidRPr="00651236" w:rsidRDefault="00223F72" w:rsidP="00651236">
      <w:pPr>
        <w:rPr>
          <w:rFonts w:ascii="Palatino Linotype" w:hAnsi="Palatino Linotype" w:cs="Tahoma"/>
          <w:sz w:val="24"/>
          <w:szCs w:val="24"/>
        </w:rPr>
      </w:pPr>
    </w:p>
    <w:p w:rsidR="00010E3A" w:rsidRDefault="00F421E3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</w:t>
      </w:r>
      <w:r w:rsidR="00BD3291">
        <w:rPr>
          <w:b/>
          <w:sz w:val="24"/>
          <w:szCs w:val="24"/>
        </w:rPr>
        <w:t xml:space="preserve"> DOCENTI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C92D1D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BD3291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223F72" w:rsidRDefault="00223F72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F421E3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Collegio Area </w:t>
      </w:r>
      <w:r w:rsidR="00010E3A">
        <w:rPr>
          <w:rFonts w:ascii="Calibri" w:hAnsi="Calibri" w:cs="Arial"/>
          <w:b/>
          <w:bCs/>
          <w:sz w:val="24"/>
          <w:szCs w:val="24"/>
        </w:rPr>
        <w:t>Secondaria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ED25D5">
        <w:rPr>
          <w:rFonts w:ascii="Calibri" w:hAnsi="Calibri" w:cs="Arial"/>
          <w:b/>
          <w:bCs/>
          <w:sz w:val="24"/>
          <w:szCs w:val="24"/>
        </w:rPr>
        <w:t>Novembre</w:t>
      </w:r>
    </w:p>
    <w:p w:rsidR="00C92D1D" w:rsidRPr="00D157F1" w:rsidRDefault="00C92D1D" w:rsidP="00D157F1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DA53D4" w:rsidRPr="00DA53D4" w:rsidRDefault="00D157F1" w:rsidP="00DA53D4">
      <w:pPr>
        <w:rPr>
          <w:rFonts w:ascii="Calibri" w:hAnsi="Calibri" w:cs="Arial"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ED25D5">
        <w:rPr>
          <w:rFonts w:ascii="Calibri" w:hAnsi="Calibri" w:cs="Arial"/>
          <w:bCs/>
          <w:sz w:val="24"/>
          <w:szCs w:val="24"/>
        </w:rPr>
        <w:t xml:space="preserve">a </w:t>
      </w:r>
      <w:r w:rsidR="00ED25D5" w:rsidRPr="00F01E2B">
        <w:rPr>
          <w:rFonts w:ascii="Calibri" w:hAnsi="Calibri" w:cs="Arial"/>
          <w:b/>
          <w:bCs/>
          <w:sz w:val="24"/>
          <w:szCs w:val="24"/>
        </w:rPr>
        <w:t>tutti</w:t>
      </w:r>
      <w:r w:rsidR="00ED25D5">
        <w:rPr>
          <w:rFonts w:ascii="Calibri" w:hAnsi="Calibri" w:cs="Arial"/>
          <w:bCs/>
          <w:sz w:val="24"/>
          <w:szCs w:val="24"/>
        </w:rPr>
        <w:t xml:space="preserve"> i</w:t>
      </w:r>
      <w:r w:rsidR="00F421E3">
        <w:rPr>
          <w:rFonts w:ascii="Calibri" w:hAnsi="Calibri" w:cs="Arial"/>
          <w:bCs/>
          <w:sz w:val="24"/>
          <w:szCs w:val="24"/>
        </w:rPr>
        <w:t xml:space="preserve"> docenti</w:t>
      </w:r>
      <w:r w:rsidR="00BD3291">
        <w:rPr>
          <w:rFonts w:ascii="Calibri" w:hAnsi="Calibri" w:cs="Arial"/>
          <w:bCs/>
          <w:sz w:val="24"/>
          <w:szCs w:val="24"/>
        </w:rPr>
        <w:t xml:space="preserve"> che </w:t>
      </w:r>
      <w:r w:rsidR="00ED25D5">
        <w:rPr>
          <w:rFonts w:ascii="Calibri" w:hAnsi="Calibri" w:cs="Arial"/>
          <w:b/>
          <w:bCs/>
          <w:sz w:val="24"/>
          <w:szCs w:val="24"/>
        </w:rPr>
        <w:t>martedì 28 novembre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BD3291" w:rsidRPr="00F421E3">
        <w:rPr>
          <w:rFonts w:ascii="Calibri" w:hAnsi="Calibri" w:cs="Arial"/>
          <w:bCs/>
          <w:sz w:val="24"/>
          <w:szCs w:val="24"/>
        </w:rPr>
        <w:t>dalle</w:t>
      </w:r>
      <w:r w:rsidR="00C92D1D" w:rsidRPr="00F421E3">
        <w:rPr>
          <w:rFonts w:ascii="Calibri" w:hAnsi="Calibri" w:cs="Arial"/>
          <w:bCs/>
          <w:sz w:val="24"/>
          <w:szCs w:val="24"/>
        </w:rPr>
        <w:t xml:space="preserve"> </w:t>
      </w:r>
      <w:r w:rsidR="00F421E3">
        <w:rPr>
          <w:rFonts w:ascii="Calibri" w:hAnsi="Calibri" w:cs="Arial"/>
          <w:bCs/>
          <w:sz w:val="24"/>
          <w:szCs w:val="24"/>
        </w:rPr>
        <w:t xml:space="preserve">ore </w:t>
      </w:r>
      <w:r w:rsidR="001221BD">
        <w:rPr>
          <w:rFonts w:ascii="Calibri" w:hAnsi="Calibri" w:cs="Arial"/>
          <w:bCs/>
          <w:sz w:val="24"/>
          <w:szCs w:val="24"/>
        </w:rPr>
        <w:t>15.30 alle ore 17.00</w:t>
      </w:r>
      <w:r w:rsidR="00F421E3">
        <w:rPr>
          <w:rFonts w:ascii="Calibri" w:hAnsi="Calibri" w:cs="Arial"/>
          <w:bCs/>
          <w:sz w:val="24"/>
          <w:szCs w:val="24"/>
        </w:rPr>
        <w:t xml:space="preserve"> si svolgerà un Collegio d’Area Secondaria</w:t>
      </w:r>
      <w:r w:rsidR="00ED25D5">
        <w:rPr>
          <w:rFonts w:ascii="Calibri" w:hAnsi="Calibri" w:cs="Arial"/>
          <w:b/>
          <w:bCs/>
          <w:sz w:val="24"/>
          <w:szCs w:val="24"/>
        </w:rPr>
        <w:t xml:space="preserve">, </w:t>
      </w:r>
      <w:r w:rsidR="00C92D1D" w:rsidRPr="00F421E3">
        <w:rPr>
          <w:rFonts w:ascii="Calibri" w:hAnsi="Calibri" w:cs="Arial"/>
          <w:bCs/>
          <w:sz w:val="24"/>
          <w:szCs w:val="24"/>
        </w:rPr>
        <w:t>(</w:t>
      </w:r>
      <w:proofErr w:type="spellStart"/>
      <w:r w:rsidR="00C92D1D" w:rsidRPr="00F421E3">
        <w:rPr>
          <w:rFonts w:ascii="Calibri" w:hAnsi="Calibri" w:cs="Arial"/>
          <w:bCs/>
          <w:sz w:val="24"/>
          <w:szCs w:val="24"/>
        </w:rPr>
        <w:t>o.g</w:t>
      </w:r>
      <w:proofErr w:type="spellEnd"/>
      <w:r w:rsidR="00C92D1D" w:rsidRPr="00F421E3">
        <w:rPr>
          <w:rFonts w:ascii="Calibri" w:hAnsi="Calibri" w:cs="Arial"/>
          <w:bCs/>
          <w:sz w:val="24"/>
          <w:szCs w:val="24"/>
        </w:rPr>
        <w:t xml:space="preserve">.: </w:t>
      </w:r>
      <w:r w:rsidR="00ED25D5">
        <w:rPr>
          <w:rFonts w:ascii="Calibri" w:hAnsi="Calibri" w:cs="Arial"/>
          <w:bCs/>
          <w:sz w:val="24"/>
          <w:szCs w:val="24"/>
        </w:rPr>
        <w:t xml:space="preserve">indicatori, </w:t>
      </w:r>
      <w:r w:rsidR="00F421E3">
        <w:rPr>
          <w:rFonts w:ascii="Calibri" w:hAnsi="Calibri" w:cs="Arial"/>
          <w:bCs/>
          <w:sz w:val="24"/>
          <w:szCs w:val="24"/>
        </w:rPr>
        <w:t>uscite e viaggi d’istruzione</w:t>
      </w:r>
      <w:r w:rsidR="00F01E2B">
        <w:rPr>
          <w:rFonts w:ascii="Calibri" w:hAnsi="Calibri" w:cs="Arial"/>
          <w:bCs/>
          <w:sz w:val="24"/>
          <w:szCs w:val="24"/>
        </w:rPr>
        <w:t>, offerta formativa</w:t>
      </w:r>
      <w:r w:rsidR="00442B15">
        <w:rPr>
          <w:rFonts w:ascii="Calibri" w:hAnsi="Calibri" w:cs="Arial"/>
          <w:bCs/>
          <w:sz w:val="24"/>
          <w:szCs w:val="24"/>
        </w:rPr>
        <w:t xml:space="preserve"> 2017/18)</w:t>
      </w:r>
      <w:r w:rsidR="00ED25D5">
        <w:rPr>
          <w:rFonts w:ascii="Calibri" w:hAnsi="Calibri" w:cs="Arial"/>
          <w:bCs/>
          <w:sz w:val="24"/>
          <w:szCs w:val="24"/>
        </w:rPr>
        <w:t>.</w:t>
      </w:r>
    </w:p>
    <w:p w:rsidR="00ED25D5" w:rsidRDefault="00ED25D5" w:rsidP="00F421E3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Si comunica ai docenti delle </w:t>
      </w:r>
      <w:r w:rsidRPr="00F01E2B">
        <w:rPr>
          <w:rFonts w:ascii="Calibri" w:hAnsi="Calibri" w:cs="Arial"/>
          <w:b/>
          <w:bCs/>
          <w:sz w:val="24"/>
          <w:szCs w:val="24"/>
        </w:rPr>
        <w:t>classi terze</w:t>
      </w:r>
      <w:r>
        <w:rPr>
          <w:rFonts w:ascii="Calibri" w:hAnsi="Calibri" w:cs="Arial"/>
          <w:bCs/>
          <w:sz w:val="24"/>
          <w:szCs w:val="24"/>
        </w:rPr>
        <w:t xml:space="preserve"> che dalle 17.00 </w:t>
      </w:r>
      <w:r w:rsidR="00DA53D4">
        <w:rPr>
          <w:rFonts w:ascii="Calibri" w:hAnsi="Calibri" w:cs="Arial"/>
          <w:bCs/>
          <w:sz w:val="24"/>
          <w:szCs w:val="24"/>
        </w:rPr>
        <w:t xml:space="preserve">alle 18.00 si terranno i </w:t>
      </w:r>
      <w:proofErr w:type="spellStart"/>
      <w:r w:rsidR="00DA53D4">
        <w:rPr>
          <w:rFonts w:ascii="Calibri" w:hAnsi="Calibri" w:cs="Arial"/>
          <w:bCs/>
          <w:sz w:val="24"/>
          <w:szCs w:val="24"/>
        </w:rPr>
        <w:t>CdC</w:t>
      </w:r>
      <w:proofErr w:type="spellEnd"/>
      <w:r w:rsidR="00DA53D4">
        <w:rPr>
          <w:rFonts w:ascii="Calibri" w:hAnsi="Calibri" w:cs="Arial"/>
          <w:bCs/>
          <w:sz w:val="24"/>
          <w:szCs w:val="24"/>
        </w:rPr>
        <w:t xml:space="preserve"> per compilare il Consiglio </w:t>
      </w:r>
      <w:r w:rsidR="008E0C11">
        <w:rPr>
          <w:rFonts w:ascii="Calibri" w:hAnsi="Calibri" w:cs="Arial"/>
          <w:bCs/>
          <w:sz w:val="24"/>
          <w:szCs w:val="24"/>
        </w:rPr>
        <w:t>Orientativo alunni.</w:t>
      </w:r>
    </w:p>
    <w:p w:rsidR="008E0C11" w:rsidRPr="00ED25D5" w:rsidRDefault="008E0C11" w:rsidP="00F421E3">
      <w:pPr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D330D" w:rsidRPr="00D157F1" w:rsidRDefault="00ED4F60" w:rsidP="002D562B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 w:rsidR="007D6D7E"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D6D7E" w:rsidRPr="00D157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LA VICARIA </w:t>
      </w:r>
      <w:r w:rsidR="007D6D7E" w:rsidRPr="00D157F1">
        <w:rPr>
          <w:sz w:val="20"/>
          <w:szCs w:val="20"/>
        </w:rPr>
        <w:t>(Prof.ssa</w:t>
      </w:r>
      <w:r>
        <w:rPr>
          <w:sz w:val="20"/>
          <w:szCs w:val="20"/>
        </w:rPr>
        <w:t xml:space="preserve"> Micaela </w:t>
      </w:r>
      <w:proofErr w:type="spellStart"/>
      <w:r>
        <w:rPr>
          <w:sz w:val="20"/>
          <w:szCs w:val="20"/>
        </w:rPr>
        <w:t>Tiburzi</w:t>
      </w:r>
      <w:proofErr w:type="spellEnd"/>
      <w:r w:rsidR="007D6D7E" w:rsidRPr="00D157F1">
        <w:rPr>
          <w:sz w:val="20"/>
          <w:szCs w:val="20"/>
        </w:rPr>
        <w:t>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0F1D07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0F1D07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0F1D07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C8947D9"/>
    <w:multiLevelType w:val="hybridMultilevel"/>
    <w:tmpl w:val="4DC61724"/>
    <w:lvl w:ilvl="0" w:tplc="C7D83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A29"/>
    <w:multiLevelType w:val="hybridMultilevel"/>
    <w:tmpl w:val="6ECE2F9A"/>
    <w:lvl w:ilvl="0" w:tplc="AB08D95E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221BD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3F72"/>
    <w:rsid w:val="002322E4"/>
    <w:rsid w:val="00271615"/>
    <w:rsid w:val="002D562B"/>
    <w:rsid w:val="002E77AF"/>
    <w:rsid w:val="00321EC1"/>
    <w:rsid w:val="003921EF"/>
    <w:rsid w:val="00393FD7"/>
    <w:rsid w:val="003B5324"/>
    <w:rsid w:val="00442B15"/>
    <w:rsid w:val="00453D84"/>
    <w:rsid w:val="004A4CCE"/>
    <w:rsid w:val="004B3187"/>
    <w:rsid w:val="004E7486"/>
    <w:rsid w:val="00516457"/>
    <w:rsid w:val="00581D07"/>
    <w:rsid w:val="00595DB0"/>
    <w:rsid w:val="00596A3F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D6D7E"/>
    <w:rsid w:val="007F7AE9"/>
    <w:rsid w:val="008763D6"/>
    <w:rsid w:val="008E0C11"/>
    <w:rsid w:val="008E7B66"/>
    <w:rsid w:val="00913A85"/>
    <w:rsid w:val="009474C8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D3291"/>
    <w:rsid w:val="00C01B59"/>
    <w:rsid w:val="00C0680D"/>
    <w:rsid w:val="00C73F32"/>
    <w:rsid w:val="00C92D1D"/>
    <w:rsid w:val="00CA3A4D"/>
    <w:rsid w:val="00CB4A0F"/>
    <w:rsid w:val="00D019C9"/>
    <w:rsid w:val="00D052FC"/>
    <w:rsid w:val="00D148BA"/>
    <w:rsid w:val="00D157F1"/>
    <w:rsid w:val="00D2445B"/>
    <w:rsid w:val="00D63519"/>
    <w:rsid w:val="00DA53D4"/>
    <w:rsid w:val="00DF75BE"/>
    <w:rsid w:val="00E47231"/>
    <w:rsid w:val="00E90557"/>
    <w:rsid w:val="00ED25D5"/>
    <w:rsid w:val="00ED4F60"/>
    <w:rsid w:val="00EE7784"/>
    <w:rsid w:val="00F01E2B"/>
    <w:rsid w:val="00F16C46"/>
    <w:rsid w:val="00F32978"/>
    <w:rsid w:val="00F421E3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2017-10-17T09:16:00Z</cp:lastPrinted>
  <dcterms:created xsi:type="dcterms:W3CDTF">2017-11-24T07:26:00Z</dcterms:created>
  <dcterms:modified xsi:type="dcterms:W3CDTF">2017-11-24T07:31:00Z</dcterms:modified>
</cp:coreProperties>
</file>