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6B6" w:rsidRPr="002F5CA7" w:rsidRDefault="00AD56B6" w:rsidP="00AD56B6">
      <w:r w:rsidRPr="002F5CA7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2594610</wp:posOffset>
            </wp:positionH>
            <wp:positionV relativeFrom="paragraph">
              <wp:posOffset>-518795</wp:posOffset>
            </wp:positionV>
            <wp:extent cx="590550" cy="609600"/>
            <wp:effectExtent l="19050" t="0" r="0" b="0"/>
            <wp:wrapNone/>
            <wp:docPr id="3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096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text" w:horzAnchor="margin" w:tblpY="4"/>
        <w:tblW w:w="9168" w:type="dxa"/>
        <w:tblCellMar>
          <w:left w:w="70" w:type="dxa"/>
          <w:right w:w="70" w:type="dxa"/>
        </w:tblCellMar>
        <w:tblLook w:val="04A0"/>
      </w:tblPr>
      <w:tblGrid>
        <w:gridCol w:w="9168"/>
      </w:tblGrid>
      <w:tr w:rsidR="00AD56B6" w:rsidRPr="002F5CA7" w:rsidTr="00B2117C">
        <w:trPr>
          <w:trHeight w:val="295"/>
        </w:trPr>
        <w:tc>
          <w:tcPr>
            <w:tcW w:w="9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6B6" w:rsidRPr="002F5CA7" w:rsidRDefault="00AD56B6" w:rsidP="00B2117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  <w:r w:rsidRPr="002F5CA7"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  <w:t>ISTITUTO COMPRENSIVO STATALE</w:t>
            </w:r>
          </w:p>
        </w:tc>
      </w:tr>
      <w:tr w:rsidR="00AD56B6" w:rsidRPr="002F5CA7" w:rsidTr="00B2117C">
        <w:trPr>
          <w:trHeight w:val="295"/>
        </w:trPr>
        <w:tc>
          <w:tcPr>
            <w:tcW w:w="9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6B6" w:rsidRPr="002F5CA7" w:rsidRDefault="00AD56B6" w:rsidP="00B2117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  <w:r w:rsidRPr="002F5CA7"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  <w:t>"PRIMO LEVI" VIA PISTOIA 30 - 20153 MILANO</w:t>
            </w:r>
          </w:p>
        </w:tc>
      </w:tr>
      <w:tr w:rsidR="00AD56B6" w:rsidRPr="002F5CA7" w:rsidTr="00B2117C">
        <w:trPr>
          <w:trHeight w:val="295"/>
        </w:trPr>
        <w:tc>
          <w:tcPr>
            <w:tcW w:w="9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6B6" w:rsidRPr="002F5CA7" w:rsidRDefault="00AD56B6" w:rsidP="00B2117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  <w:r w:rsidRPr="002F5CA7"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  <w:t>Tel. 02/88444550 - Fax - 02/88444556</w:t>
            </w:r>
          </w:p>
        </w:tc>
      </w:tr>
      <w:tr w:rsidR="00AD56B6" w:rsidRPr="002F5CA7" w:rsidTr="00B2117C">
        <w:trPr>
          <w:trHeight w:val="295"/>
        </w:trPr>
        <w:tc>
          <w:tcPr>
            <w:tcW w:w="9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6B6" w:rsidRPr="002F5CA7" w:rsidRDefault="00A55F67" w:rsidP="00B2117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  <w:hyperlink r:id="rId5" w:history="1">
              <w:r w:rsidR="00AD56B6" w:rsidRPr="002F5CA7">
                <w:rPr>
                  <w:rFonts w:ascii="Palatino Linotype" w:eastAsia="Times New Roman" w:hAnsi="Palatino Linotype" w:cs="Times New Roman"/>
                  <w:sz w:val="20"/>
                  <w:szCs w:val="20"/>
                  <w:lang w:eastAsia="it-IT"/>
                </w:rPr>
                <w:t>MIIC8DS00D@istruzione.it</w:t>
              </w:r>
            </w:hyperlink>
          </w:p>
        </w:tc>
      </w:tr>
      <w:tr w:rsidR="00AD56B6" w:rsidRPr="002F5CA7" w:rsidTr="00B2117C">
        <w:trPr>
          <w:trHeight w:val="295"/>
        </w:trPr>
        <w:tc>
          <w:tcPr>
            <w:tcW w:w="9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6B6" w:rsidRPr="002F5CA7" w:rsidRDefault="00AD56B6" w:rsidP="00B2117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  <w:r w:rsidRPr="002F5CA7"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  <w:t xml:space="preserve">PEC: </w:t>
            </w:r>
            <w:hyperlink r:id="rId6" w:history="1">
              <w:r w:rsidRPr="008B5A42">
                <w:rPr>
                  <w:rStyle w:val="Collegamentoipertestuale"/>
                  <w:rFonts w:ascii="Palatino Linotype" w:eastAsia="Times New Roman" w:hAnsi="Palatino Linotype" w:cs="Times New Roman"/>
                  <w:sz w:val="20"/>
                  <w:szCs w:val="20"/>
                  <w:lang w:eastAsia="it-IT"/>
                </w:rPr>
                <w:t>MIIC8DS00D@PEC.ISTRUZIONE.IT</w:t>
              </w:r>
            </w:hyperlink>
          </w:p>
        </w:tc>
      </w:tr>
      <w:tr w:rsidR="00AD56B6" w:rsidRPr="00766749" w:rsidTr="00B2117C">
        <w:trPr>
          <w:trHeight w:val="295"/>
        </w:trPr>
        <w:tc>
          <w:tcPr>
            <w:tcW w:w="9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6B6" w:rsidRPr="002F5CA7" w:rsidRDefault="00AD56B6" w:rsidP="00B2117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val="en-US" w:eastAsia="it-IT"/>
              </w:rPr>
            </w:pPr>
            <w:r w:rsidRPr="002F5CA7">
              <w:rPr>
                <w:rFonts w:ascii="Palatino Linotype" w:eastAsia="Times New Roman" w:hAnsi="Palatino Linotype" w:cs="Times New Roman"/>
                <w:sz w:val="20"/>
                <w:szCs w:val="20"/>
                <w:lang w:val="en-US" w:eastAsia="it-IT"/>
              </w:rPr>
              <w:t xml:space="preserve">Sito web: </w:t>
            </w:r>
            <w:hyperlink r:id="rId7" w:history="1">
              <w:r w:rsidRPr="008B5A42">
                <w:rPr>
                  <w:rStyle w:val="Collegamentoipertestuale"/>
                  <w:rFonts w:ascii="Palatino Linotype" w:eastAsia="Times New Roman" w:hAnsi="Palatino Linotype" w:cs="Times New Roman"/>
                  <w:sz w:val="20"/>
                  <w:szCs w:val="20"/>
                  <w:lang w:val="en-US" w:eastAsia="it-IT"/>
                </w:rPr>
                <w:t>www.icsprimolevimilano.gov.it</w:t>
              </w:r>
            </w:hyperlink>
          </w:p>
        </w:tc>
      </w:tr>
      <w:tr w:rsidR="00AD56B6" w:rsidRPr="002F5CA7" w:rsidTr="00B2117C">
        <w:trPr>
          <w:trHeight w:val="295"/>
        </w:trPr>
        <w:tc>
          <w:tcPr>
            <w:tcW w:w="9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6B6" w:rsidRPr="002F5CA7" w:rsidRDefault="00AD56B6" w:rsidP="00B2117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  <w:r w:rsidRPr="002F5CA7"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  <w:t>C.F. 97504730157</w:t>
            </w:r>
          </w:p>
        </w:tc>
      </w:tr>
    </w:tbl>
    <w:p w:rsidR="00AD56B6" w:rsidRPr="002F5CA7" w:rsidRDefault="00AD56B6" w:rsidP="00AD56B6"/>
    <w:p w:rsidR="00AD56B6" w:rsidRDefault="00AD56B6" w:rsidP="00AD56B6"/>
    <w:p w:rsidR="00AD56B6" w:rsidRPr="002F5CA7" w:rsidRDefault="00AD56B6" w:rsidP="00AD56B6">
      <w:pPr>
        <w:tabs>
          <w:tab w:val="left" w:pos="1966"/>
        </w:tabs>
      </w:pPr>
      <w:r>
        <w:tab/>
      </w:r>
    </w:p>
    <w:p w:rsidR="00AD56B6" w:rsidRDefault="00AD56B6" w:rsidP="00AD56B6">
      <w:pPr>
        <w:tabs>
          <w:tab w:val="left" w:pos="1966"/>
        </w:tabs>
      </w:pPr>
    </w:p>
    <w:p w:rsidR="00AD56B6" w:rsidRDefault="00AD56B6" w:rsidP="00AD56B6">
      <w:pPr>
        <w:tabs>
          <w:tab w:val="left" w:pos="1966"/>
        </w:tabs>
      </w:pPr>
    </w:p>
    <w:p w:rsidR="00AD56B6" w:rsidRDefault="00AD56B6" w:rsidP="00AD56B6">
      <w:pPr>
        <w:tabs>
          <w:tab w:val="left" w:pos="1966"/>
        </w:tabs>
      </w:pPr>
    </w:p>
    <w:p w:rsidR="00AD56B6" w:rsidRDefault="00AD56B6" w:rsidP="00AD56B6">
      <w:pPr>
        <w:tabs>
          <w:tab w:val="left" w:pos="1966"/>
        </w:tabs>
      </w:pPr>
      <w:r>
        <w:t xml:space="preserve">Circ. n. </w:t>
      </w:r>
      <w:r w:rsidR="005E3390">
        <w:t>24</w:t>
      </w:r>
      <w:r w:rsidR="00766749">
        <w:t xml:space="preserve"> bis</w:t>
      </w:r>
      <w:r w:rsidR="00766749">
        <w:tab/>
      </w:r>
      <w:r w:rsidR="00766749">
        <w:tab/>
      </w:r>
      <w:r w:rsidR="00766749">
        <w:tab/>
      </w:r>
      <w:r w:rsidR="00766749">
        <w:tab/>
      </w:r>
      <w:r w:rsidR="00766749">
        <w:tab/>
      </w:r>
      <w:r w:rsidR="00766749">
        <w:tab/>
      </w:r>
      <w:r w:rsidR="00766749">
        <w:tab/>
      </w:r>
      <w:r w:rsidR="00766749">
        <w:tab/>
        <w:t>Milano, 4</w:t>
      </w:r>
      <w:r>
        <w:t xml:space="preserve"> ottobre 2018</w:t>
      </w:r>
    </w:p>
    <w:p w:rsidR="00AD56B6" w:rsidRDefault="00AD56B6" w:rsidP="00AD56B6">
      <w:pPr>
        <w:spacing w:line="240" w:lineRule="auto"/>
        <w:ind w:left="5664"/>
        <w:jc w:val="both"/>
        <w:rPr>
          <w:rFonts w:cs="Tahoma"/>
          <w:b/>
          <w:sz w:val="24"/>
          <w:szCs w:val="24"/>
        </w:rPr>
      </w:pPr>
      <w:r>
        <w:rPr>
          <w:b/>
          <w:sz w:val="24"/>
          <w:szCs w:val="24"/>
        </w:rPr>
        <w:t xml:space="preserve">A GENITORI e DOCENTI  dell’Istituto Comprensivo </w:t>
      </w:r>
    </w:p>
    <w:p w:rsidR="00AD56B6" w:rsidRDefault="00AD56B6" w:rsidP="00AD56B6">
      <w:pPr>
        <w:tabs>
          <w:tab w:val="left" w:pos="1966"/>
        </w:tabs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ab/>
      </w:r>
      <w:r>
        <w:rPr>
          <w:rFonts w:cs="Tahoma"/>
          <w:b/>
          <w:sz w:val="24"/>
          <w:szCs w:val="24"/>
        </w:rPr>
        <w:tab/>
      </w:r>
      <w:r>
        <w:rPr>
          <w:rFonts w:cs="Tahoma"/>
          <w:b/>
          <w:sz w:val="24"/>
          <w:szCs w:val="24"/>
        </w:rPr>
        <w:tab/>
      </w:r>
      <w:r>
        <w:rPr>
          <w:rFonts w:cs="Tahoma"/>
          <w:b/>
          <w:sz w:val="24"/>
          <w:szCs w:val="24"/>
        </w:rPr>
        <w:tab/>
      </w:r>
      <w:r>
        <w:rPr>
          <w:rFonts w:cs="Tahoma"/>
          <w:b/>
          <w:sz w:val="24"/>
          <w:szCs w:val="24"/>
        </w:rPr>
        <w:tab/>
      </w:r>
      <w:r>
        <w:rPr>
          <w:rFonts w:cs="Tahoma"/>
          <w:b/>
          <w:sz w:val="24"/>
          <w:szCs w:val="24"/>
        </w:rPr>
        <w:tab/>
      </w:r>
      <w:r>
        <w:rPr>
          <w:rFonts w:cs="Tahoma"/>
          <w:b/>
          <w:sz w:val="24"/>
          <w:szCs w:val="24"/>
        </w:rPr>
        <w:tab/>
        <w:t>- Al D.S.G.A./Personale ATA</w:t>
      </w:r>
    </w:p>
    <w:p w:rsidR="00AD56B6" w:rsidRDefault="00AD56B6" w:rsidP="00AD56B6">
      <w:pPr>
        <w:spacing w:after="0"/>
        <w:jc w:val="both"/>
        <w:rPr>
          <w:noProof/>
        </w:rPr>
      </w:pPr>
      <w:r>
        <w:rPr>
          <w:rFonts w:cs="Tahoma"/>
          <w:b/>
          <w:sz w:val="24"/>
          <w:szCs w:val="24"/>
        </w:rPr>
        <w:tab/>
      </w:r>
      <w:r>
        <w:rPr>
          <w:rFonts w:cs="Tahoma"/>
          <w:b/>
          <w:sz w:val="24"/>
          <w:szCs w:val="24"/>
        </w:rPr>
        <w:tab/>
      </w:r>
      <w:r>
        <w:rPr>
          <w:rFonts w:cs="Tahoma"/>
          <w:b/>
          <w:sz w:val="24"/>
          <w:szCs w:val="24"/>
        </w:rPr>
        <w:tab/>
      </w:r>
      <w:r>
        <w:rPr>
          <w:rFonts w:cs="Tahoma"/>
          <w:b/>
          <w:sz w:val="24"/>
          <w:szCs w:val="24"/>
        </w:rPr>
        <w:tab/>
      </w:r>
      <w:r>
        <w:rPr>
          <w:rFonts w:cs="Tahoma"/>
          <w:b/>
          <w:sz w:val="24"/>
          <w:szCs w:val="24"/>
        </w:rPr>
        <w:tab/>
      </w:r>
      <w:r>
        <w:rPr>
          <w:rFonts w:cs="Tahoma"/>
          <w:b/>
          <w:sz w:val="24"/>
          <w:szCs w:val="24"/>
        </w:rPr>
        <w:tab/>
      </w:r>
      <w:r>
        <w:rPr>
          <w:rFonts w:cs="Tahoma"/>
          <w:b/>
          <w:sz w:val="24"/>
          <w:szCs w:val="24"/>
        </w:rPr>
        <w:tab/>
      </w:r>
      <w:r>
        <w:rPr>
          <w:rFonts w:cs="Tahoma"/>
          <w:b/>
          <w:sz w:val="24"/>
          <w:szCs w:val="24"/>
        </w:rPr>
        <w:tab/>
        <w:t xml:space="preserve">- </w:t>
      </w:r>
      <w:r w:rsidRPr="00F16C46">
        <w:rPr>
          <w:rFonts w:cs="Tahoma"/>
          <w:b/>
          <w:sz w:val="24"/>
          <w:szCs w:val="24"/>
        </w:rPr>
        <w:t>LORO SEDI - Albo Web</w:t>
      </w:r>
      <w:r w:rsidRPr="009B4A6B">
        <w:rPr>
          <w:noProof/>
        </w:rPr>
        <w:t xml:space="preserve"> </w:t>
      </w:r>
    </w:p>
    <w:p w:rsidR="00AD56B6" w:rsidRDefault="00AD56B6" w:rsidP="00AD56B6">
      <w:pPr>
        <w:spacing w:after="0"/>
        <w:jc w:val="both"/>
        <w:rPr>
          <w:noProof/>
        </w:rPr>
      </w:pPr>
    </w:p>
    <w:p w:rsidR="00AD56B6" w:rsidRDefault="00AD56B6" w:rsidP="00AD56B6">
      <w:pPr>
        <w:spacing w:after="0"/>
        <w:jc w:val="both"/>
        <w:rPr>
          <w:noProof/>
        </w:rPr>
      </w:pPr>
    </w:p>
    <w:p w:rsidR="00766749" w:rsidRDefault="00766749" w:rsidP="00AD56B6">
      <w:pPr>
        <w:spacing w:after="0"/>
        <w:jc w:val="both"/>
        <w:rPr>
          <w:noProof/>
        </w:rPr>
      </w:pPr>
    </w:p>
    <w:p w:rsidR="00AD56B6" w:rsidRDefault="00AD56B6" w:rsidP="00AD56B6">
      <w:pPr>
        <w:spacing w:after="0"/>
        <w:jc w:val="both"/>
        <w:rPr>
          <w:b/>
          <w:noProof/>
        </w:rPr>
      </w:pPr>
      <w:r>
        <w:rPr>
          <w:noProof/>
        </w:rPr>
        <w:t xml:space="preserve">Oggetto: </w:t>
      </w:r>
      <w:r>
        <w:rPr>
          <w:b/>
          <w:noProof/>
        </w:rPr>
        <w:t>O</w:t>
      </w:r>
      <w:r w:rsidRPr="004C4B7D">
        <w:rPr>
          <w:b/>
          <w:noProof/>
        </w:rPr>
        <w:t>rganizzazio</w:t>
      </w:r>
      <w:r>
        <w:rPr>
          <w:b/>
          <w:noProof/>
        </w:rPr>
        <w:t>ne temporanea ingresso-uscita scuola primaria</w:t>
      </w:r>
    </w:p>
    <w:p w:rsidR="00AD56B6" w:rsidRDefault="00AD56B6" w:rsidP="00AD56B6">
      <w:pPr>
        <w:spacing w:after="0"/>
        <w:jc w:val="both"/>
        <w:rPr>
          <w:b/>
          <w:noProof/>
        </w:rPr>
      </w:pPr>
    </w:p>
    <w:p w:rsidR="00766749" w:rsidRDefault="00766749" w:rsidP="00AD56B6">
      <w:pPr>
        <w:spacing w:after="0"/>
        <w:jc w:val="both"/>
        <w:rPr>
          <w:b/>
          <w:noProof/>
        </w:rPr>
      </w:pPr>
    </w:p>
    <w:p w:rsidR="00AD56B6" w:rsidRDefault="00AD56B6" w:rsidP="00AD56B6">
      <w:pPr>
        <w:spacing w:after="0"/>
        <w:jc w:val="both"/>
        <w:rPr>
          <w:noProof/>
        </w:rPr>
      </w:pPr>
      <w:r>
        <w:rPr>
          <w:noProof/>
        </w:rPr>
        <w:t>Si comunica la nuova organizzazione di ingresso e uscita, valida a partire da giovedì 4 ottobre 2018 e fino a nuova comunicazione:</w:t>
      </w:r>
    </w:p>
    <w:p w:rsidR="00AD56B6" w:rsidRDefault="00AD56B6" w:rsidP="00AD56B6">
      <w:pPr>
        <w:spacing w:after="0"/>
        <w:ind w:firstLine="348"/>
        <w:jc w:val="both"/>
        <w:rPr>
          <w:noProof/>
        </w:rPr>
      </w:pPr>
      <w:r>
        <w:rPr>
          <w:noProof/>
        </w:rPr>
        <w:t xml:space="preserve"> </w:t>
      </w:r>
    </w:p>
    <w:p w:rsidR="00AD56B6" w:rsidRDefault="00AD56B6" w:rsidP="00AD56B6">
      <w:pPr>
        <w:spacing w:after="0"/>
        <w:ind w:firstLine="348"/>
        <w:jc w:val="both"/>
        <w:rPr>
          <w:b/>
          <w:noProof/>
        </w:rPr>
      </w:pPr>
    </w:p>
    <w:p w:rsidR="00AD56B6" w:rsidRPr="005A1955" w:rsidRDefault="00AD56B6" w:rsidP="00AD56B6">
      <w:pPr>
        <w:spacing w:after="0"/>
        <w:ind w:firstLine="348"/>
        <w:jc w:val="both"/>
        <w:rPr>
          <w:b/>
          <w:noProof/>
        </w:rPr>
      </w:pPr>
      <w:r w:rsidRPr="005A1955">
        <w:rPr>
          <w:b/>
          <w:noProof/>
        </w:rPr>
        <w:t>INGRESSO</w:t>
      </w:r>
      <w:r w:rsidR="00766749">
        <w:rPr>
          <w:b/>
          <w:noProof/>
        </w:rPr>
        <w:t xml:space="preserve"> - USCITA</w:t>
      </w:r>
    </w:p>
    <w:p w:rsidR="00AD56B6" w:rsidRPr="00766749" w:rsidRDefault="00AD56B6" w:rsidP="00766749">
      <w:pPr>
        <w:spacing w:after="0"/>
        <w:jc w:val="both"/>
        <w:rPr>
          <w:noProof/>
        </w:rPr>
      </w:pPr>
    </w:p>
    <w:p w:rsidR="00AD56B6" w:rsidRPr="00AD56B6" w:rsidRDefault="00AD56B6" w:rsidP="00AD56B6">
      <w:pPr>
        <w:spacing w:after="0"/>
        <w:ind w:firstLine="348"/>
        <w:jc w:val="both"/>
        <w:rPr>
          <w:b/>
          <w:noProof/>
        </w:rPr>
      </w:pPr>
      <w:r>
        <w:rPr>
          <w:b/>
          <w:noProof/>
        </w:rPr>
        <w:t>Civico 60:</w:t>
      </w:r>
    </w:p>
    <w:p w:rsidR="00AD56B6" w:rsidRDefault="00AD56B6" w:rsidP="00AD56B6">
      <w:pPr>
        <w:spacing w:after="0"/>
        <w:ind w:firstLine="348"/>
        <w:jc w:val="both"/>
        <w:rPr>
          <w:noProof/>
        </w:rPr>
      </w:pPr>
      <w:r>
        <w:rPr>
          <w:noProof/>
        </w:rPr>
        <w:t>classi quinte, seconde e prima sez. B</w:t>
      </w:r>
    </w:p>
    <w:p w:rsidR="00766749" w:rsidRDefault="00766749" w:rsidP="00AD56B6">
      <w:pPr>
        <w:spacing w:after="0"/>
        <w:ind w:firstLine="348"/>
        <w:jc w:val="both"/>
        <w:rPr>
          <w:b/>
          <w:noProof/>
        </w:rPr>
      </w:pPr>
    </w:p>
    <w:p w:rsidR="00AD56B6" w:rsidRPr="00AD56B6" w:rsidRDefault="00AD56B6" w:rsidP="00AD56B6">
      <w:pPr>
        <w:spacing w:after="0"/>
        <w:ind w:firstLine="348"/>
        <w:jc w:val="both"/>
        <w:rPr>
          <w:b/>
          <w:noProof/>
        </w:rPr>
      </w:pPr>
      <w:r w:rsidRPr="00AD56B6">
        <w:rPr>
          <w:b/>
          <w:noProof/>
        </w:rPr>
        <w:t>Civico 58:</w:t>
      </w:r>
    </w:p>
    <w:p w:rsidR="00AD56B6" w:rsidRDefault="00AD56B6" w:rsidP="00AD56B6">
      <w:pPr>
        <w:spacing w:after="0"/>
        <w:ind w:firstLine="348"/>
        <w:jc w:val="both"/>
        <w:rPr>
          <w:noProof/>
        </w:rPr>
      </w:pPr>
      <w:r>
        <w:rPr>
          <w:noProof/>
        </w:rPr>
        <w:t xml:space="preserve">classi quarte, terze e prima sez. A e C. </w:t>
      </w:r>
    </w:p>
    <w:p w:rsidR="00AD56B6" w:rsidRDefault="00AD56B6" w:rsidP="00AD56B6">
      <w:pPr>
        <w:spacing w:after="0"/>
        <w:ind w:left="4248"/>
        <w:jc w:val="center"/>
        <w:rPr>
          <w:sz w:val="20"/>
          <w:szCs w:val="20"/>
        </w:rPr>
      </w:pPr>
    </w:p>
    <w:p w:rsidR="00AD56B6" w:rsidRDefault="00AD56B6" w:rsidP="00AD56B6">
      <w:pPr>
        <w:spacing w:after="0"/>
        <w:ind w:left="4248"/>
        <w:jc w:val="center"/>
        <w:rPr>
          <w:sz w:val="20"/>
          <w:szCs w:val="20"/>
        </w:rPr>
      </w:pPr>
    </w:p>
    <w:p w:rsidR="00AD56B6" w:rsidRDefault="00AD56B6" w:rsidP="00AD56B6">
      <w:pPr>
        <w:spacing w:after="0"/>
        <w:ind w:left="4248"/>
        <w:jc w:val="center"/>
        <w:rPr>
          <w:sz w:val="20"/>
          <w:szCs w:val="20"/>
        </w:rPr>
      </w:pPr>
    </w:p>
    <w:p w:rsidR="00AD56B6" w:rsidRDefault="00AD56B6" w:rsidP="00AD56B6">
      <w:pPr>
        <w:spacing w:after="0"/>
        <w:ind w:left="4248"/>
        <w:jc w:val="center"/>
        <w:rPr>
          <w:sz w:val="20"/>
          <w:szCs w:val="20"/>
        </w:rPr>
      </w:pPr>
    </w:p>
    <w:p w:rsidR="00AD56B6" w:rsidRDefault="00AD56B6" w:rsidP="00AD56B6">
      <w:pPr>
        <w:spacing w:after="0"/>
        <w:ind w:left="4248"/>
        <w:jc w:val="center"/>
        <w:rPr>
          <w:sz w:val="20"/>
          <w:szCs w:val="20"/>
        </w:rPr>
      </w:pPr>
      <w:r w:rsidRPr="00D157F1">
        <w:rPr>
          <w:sz w:val="20"/>
          <w:szCs w:val="20"/>
        </w:rPr>
        <w:t xml:space="preserve">IL DIRIGENTE SCOLASTICO REGGENTE  </w:t>
      </w:r>
    </w:p>
    <w:p w:rsidR="00AD56B6" w:rsidRDefault="00AD56B6" w:rsidP="00AD56B6">
      <w:pPr>
        <w:spacing w:after="0"/>
        <w:ind w:left="4248"/>
        <w:jc w:val="center"/>
        <w:rPr>
          <w:sz w:val="20"/>
          <w:szCs w:val="20"/>
        </w:rPr>
      </w:pPr>
      <w:r w:rsidRPr="00D157F1">
        <w:rPr>
          <w:sz w:val="20"/>
          <w:szCs w:val="20"/>
        </w:rPr>
        <w:t>(Prof.ssa Alessandra Bertolini)</w:t>
      </w:r>
    </w:p>
    <w:p w:rsidR="00AD56B6" w:rsidRPr="00D157F1" w:rsidRDefault="00AD56B6" w:rsidP="00AD56B6">
      <w:pPr>
        <w:spacing w:after="0"/>
        <w:ind w:left="4248"/>
        <w:jc w:val="center"/>
        <w:rPr>
          <w:sz w:val="20"/>
          <w:szCs w:val="20"/>
        </w:rPr>
      </w:pPr>
      <w:r w:rsidRPr="00D157F1">
        <w:rPr>
          <w:rFonts w:ascii="Comic Sans MS" w:hAnsi="Comic Sans MS"/>
          <w:sz w:val="18"/>
          <w:szCs w:val="18"/>
        </w:rPr>
        <w:t xml:space="preserve">Firma autografa sostituita a mezzo stampa     </w:t>
      </w:r>
      <w:r>
        <w:rPr>
          <w:rFonts w:ascii="Comic Sans MS" w:hAnsi="Comic Sans MS"/>
          <w:sz w:val="18"/>
          <w:szCs w:val="18"/>
        </w:rPr>
        <w:t xml:space="preserve">        </w:t>
      </w:r>
      <w:r w:rsidRPr="00D157F1">
        <w:rPr>
          <w:rFonts w:ascii="Comic Sans MS" w:hAnsi="Comic Sans MS"/>
          <w:sz w:val="18"/>
          <w:szCs w:val="18"/>
        </w:rPr>
        <w:t xml:space="preserve">                                                                          ai sensi dell’art. 3 comma 2 del D.lgs n. 39/93</w:t>
      </w:r>
    </w:p>
    <w:p w:rsidR="00AD56B6" w:rsidRDefault="00AD56B6" w:rsidP="00AD56B6">
      <w:pPr>
        <w:tabs>
          <w:tab w:val="left" w:pos="1966"/>
        </w:tabs>
        <w:spacing w:after="0"/>
      </w:pPr>
    </w:p>
    <w:p w:rsidR="00AD56B6" w:rsidRPr="002F5CA7" w:rsidRDefault="00AD56B6" w:rsidP="00AD56B6">
      <w:pPr>
        <w:tabs>
          <w:tab w:val="left" w:pos="1966"/>
        </w:tabs>
      </w:pPr>
    </w:p>
    <w:p w:rsidR="009D48A1" w:rsidRDefault="009D48A1"/>
    <w:sectPr w:rsidR="009D48A1" w:rsidSect="00C672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AD56B6"/>
    <w:rsid w:val="00476F0B"/>
    <w:rsid w:val="005E3390"/>
    <w:rsid w:val="00766749"/>
    <w:rsid w:val="009D48A1"/>
    <w:rsid w:val="00A55F67"/>
    <w:rsid w:val="00AD56B6"/>
    <w:rsid w:val="00F15C5B"/>
    <w:rsid w:val="00FD4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56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D56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csprimolevimilano.gov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IC8DS00D@PEC.ISTRUZIONE.IT" TargetMode="External"/><Relationship Id="rId5" Type="http://schemas.openxmlformats.org/officeDocument/2006/relationships/hyperlink" Target="mailto:MIIC8DS00D@istruzione.it" TargetMode="Externa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Valued Acer Customer</cp:lastModifiedBy>
  <cp:revision>3</cp:revision>
  <dcterms:created xsi:type="dcterms:W3CDTF">2018-10-05T07:28:00Z</dcterms:created>
  <dcterms:modified xsi:type="dcterms:W3CDTF">2018-10-05T07:32:00Z</dcterms:modified>
</cp:coreProperties>
</file>