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3A" w:rsidRPr="00D139F0" w:rsidRDefault="00922A3A" w:rsidP="00922A3A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  <w:lang w:val="it-IT" w:eastAsia="it-IT"/>
        </w:rPr>
        <w:drawing>
          <wp:inline distT="0" distB="0" distL="0" distR="0">
            <wp:extent cx="590550" cy="6096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3A" w:rsidRPr="00564BF3" w:rsidRDefault="00922A3A" w:rsidP="00922A3A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 w:cs="Arial"/>
          <w:bCs/>
          <w:sz w:val="20"/>
        </w:rPr>
      </w:pPr>
      <w:r w:rsidRPr="00564BF3">
        <w:rPr>
          <w:rFonts w:ascii="Verdana" w:hAnsi="Verdana" w:cs="Arial"/>
          <w:bCs/>
          <w:sz w:val="20"/>
        </w:rPr>
        <w:t>ISTITUTO COMPRENSIVO STATALE</w:t>
      </w:r>
    </w:p>
    <w:p w:rsidR="00922A3A" w:rsidRPr="00564BF3" w:rsidRDefault="00922A3A" w:rsidP="00922A3A">
      <w:pPr>
        <w:pStyle w:val="Titolo2"/>
        <w:jc w:val="center"/>
        <w:rPr>
          <w:rFonts w:ascii="Verdana" w:hAnsi="Verdana" w:cs="Arial"/>
          <w:b w:val="0"/>
          <w:sz w:val="20"/>
          <w:szCs w:val="20"/>
        </w:rPr>
      </w:pPr>
      <w:r w:rsidRPr="00564BF3">
        <w:rPr>
          <w:rFonts w:ascii="Verdana" w:hAnsi="Verdana" w:cs="Arial"/>
          <w:b w:val="0"/>
          <w:sz w:val="20"/>
          <w:szCs w:val="20"/>
        </w:rPr>
        <w:t>“PRIMO LEVI”  VIA PISTOIA 30 – 20153 MILANO</w:t>
      </w:r>
    </w:p>
    <w:p w:rsidR="00922A3A" w:rsidRPr="00654C97" w:rsidRDefault="00922A3A" w:rsidP="00922A3A">
      <w:pPr>
        <w:pStyle w:val="Titolo2"/>
        <w:jc w:val="center"/>
        <w:rPr>
          <w:rFonts w:ascii="Verdana" w:hAnsi="Verdana" w:cs="Arial"/>
          <w:b w:val="0"/>
          <w:sz w:val="20"/>
          <w:szCs w:val="20"/>
          <w:lang w:val="en-US"/>
        </w:rPr>
      </w:pPr>
      <w:r w:rsidRPr="00654C97">
        <w:rPr>
          <w:rFonts w:ascii="Verdana" w:hAnsi="Verdana" w:cs="Arial"/>
          <w:b w:val="0"/>
          <w:sz w:val="20"/>
          <w:szCs w:val="20"/>
          <w:lang w:val="en-US"/>
        </w:rPr>
        <w:t>Tel.02/88444550 - Fax -02/88444556</w:t>
      </w:r>
    </w:p>
    <w:p w:rsidR="00614BFA" w:rsidRPr="00A5704D" w:rsidRDefault="00614BFA" w:rsidP="00614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87E" w:rsidRDefault="007F132E" w:rsidP="0092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4D">
        <w:rPr>
          <w:rFonts w:ascii="Times New Roman" w:hAnsi="Times New Roman" w:cs="Times New Roman"/>
          <w:sz w:val="24"/>
          <w:szCs w:val="24"/>
        </w:rPr>
        <w:t xml:space="preserve">Circolare n. </w:t>
      </w:r>
      <w:r w:rsidR="00363759">
        <w:rPr>
          <w:rFonts w:ascii="Times New Roman" w:hAnsi="Times New Roman" w:cs="Times New Roman"/>
          <w:sz w:val="24"/>
          <w:szCs w:val="24"/>
        </w:rPr>
        <w:t>76</w:t>
      </w:r>
      <w:r w:rsidR="00BD69A0" w:rsidRPr="00A5704D">
        <w:rPr>
          <w:rFonts w:ascii="Times New Roman" w:hAnsi="Times New Roman" w:cs="Times New Roman"/>
          <w:sz w:val="24"/>
          <w:szCs w:val="24"/>
        </w:rPr>
        <w:tab/>
      </w:r>
      <w:r w:rsidR="00BD69A0" w:rsidRPr="00A5704D">
        <w:rPr>
          <w:rFonts w:ascii="Times New Roman" w:hAnsi="Times New Roman" w:cs="Times New Roman"/>
          <w:sz w:val="24"/>
          <w:szCs w:val="24"/>
        </w:rPr>
        <w:tab/>
      </w:r>
      <w:r w:rsidR="00BD69A0" w:rsidRPr="00A5704D">
        <w:rPr>
          <w:rFonts w:ascii="Times New Roman" w:hAnsi="Times New Roman" w:cs="Times New Roman"/>
          <w:sz w:val="24"/>
          <w:szCs w:val="24"/>
        </w:rPr>
        <w:tab/>
      </w:r>
      <w:r w:rsidR="00BD69A0" w:rsidRPr="00A5704D">
        <w:rPr>
          <w:rFonts w:ascii="Times New Roman" w:hAnsi="Times New Roman" w:cs="Times New Roman"/>
          <w:sz w:val="24"/>
          <w:szCs w:val="24"/>
        </w:rPr>
        <w:tab/>
      </w:r>
      <w:r w:rsidR="00BD69A0" w:rsidRPr="00A5704D">
        <w:rPr>
          <w:rFonts w:ascii="Times New Roman" w:hAnsi="Times New Roman" w:cs="Times New Roman"/>
          <w:sz w:val="24"/>
          <w:szCs w:val="24"/>
        </w:rPr>
        <w:tab/>
      </w:r>
      <w:r w:rsidR="00BD69A0" w:rsidRPr="00A5704D">
        <w:rPr>
          <w:rFonts w:ascii="Times New Roman" w:hAnsi="Times New Roman" w:cs="Times New Roman"/>
          <w:sz w:val="24"/>
          <w:szCs w:val="24"/>
        </w:rPr>
        <w:tab/>
      </w:r>
      <w:r w:rsidR="00363759">
        <w:rPr>
          <w:rFonts w:ascii="Times New Roman" w:hAnsi="Times New Roman" w:cs="Times New Roman"/>
          <w:sz w:val="24"/>
          <w:szCs w:val="24"/>
        </w:rPr>
        <w:t>Milano 06/1</w:t>
      </w:r>
      <w:r w:rsidR="00F04632">
        <w:rPr>
          <w:rFonts w:ascii="Times New Roman" w:hAnsi="Times New Roman" w:cs="Times New Roman"/>
          <w:sz w:val="24"/>
          <w:szCs w:val="24"/>
        </w:rPr>
        <w:t>2/2018</w:t>
      </w:r>
    </w:p>
    <w:p w:rsidR="00BE587E" w:rsidRDefault="00BE587E" w:rsidP="0092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87E" w:rsidRDefault="00BE587E" w:rsidP="0092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9A0" w:rsidRPr="00A5704D" w:rsidRDefault="00BD69A0" w:rsidP="00BE587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A5704D">
        <w:rPr>
          <w:rFonts w:ascii="Times New Roman" w:hAnsi="Times New Roman" w:cs="Times New Roman"/>
          <w:b/>
          <w:sz w:val="24"/>
          <w:szCs w:val="24"/>
        </w:rPr>
        <w:t>A tutti gli alunni Scuola Secondaria</w:t>
      </w:r>
    </w:p>
    <w:p w:rsidR="00BD69A0" w:rsidRPr="00A5704D" w:rsidRDefault="00BD69A0" w:rsidP="00922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="00A5704D" w:rsidRPr="00A5704D">
        <w:rPr>
          <w:rFonts w:ascii="Times New Roman" w:hAnsi="Times New Roman" w:cs="Times New Roman"/>
          <w:b/>
          <w:sz w:val="24"/>
          <w:szCs w:val="24"/>
        </w:rPr>
        <w:t>Alle famiglie Scuola Secondaria</w:t>
      </w:r>
    </w:p>
    <w:p w:rsidR="00A5704D" w:rsidRPr="00A5704D" w:rsidRDefault="00A5704D" w:rsidP="00922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  <w:t>p.c. DSGA</w:t>
      </w:r>
    </w:p>
    <w:p w:rsidR="00A5704D" w:rsidRDefault="00A5704D" w:rsidP="00922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  <w:t>Agli Atti</w:t>
      </w:r>
      <w:r w:rsidR="00922A3A">
        <w:rPr>
          <w:rFonts w:ascii="Times New Roman" w:hAnsi="Times New Roman" w:cs="Times New Roman"/>
          <w:b/>
          <w:sz w:val="24"/>
          <w:szCs w:val="24"/>
        </w:rPr>
        <w:t xml:space="preserve"> Web</w:t>
      </w:r>
    </w:p>
    <w:p w:rsidR="00363759" w:rsidRDefault="00363759" w:rsidP="00922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759" w:rsidRDefault="00363759" w:rsidP="00922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759" w:rsidRPr="00A5704D" w:rsidRDefault="00363759" w:rsidP="00922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D53" w:rsidRDefault="00BD69A0" w:rsidP="00BD69A0">
      <w:pPr>
        <w:rPr>
          <w:rFonts w:ascii="Times New Roman" w:hAnsi="Times New Roman" w:cs="Times New Roman"/>
          <w:b/>
          <w:sz w:val="24"/>
          <w:szCs w:val="24"/>
        </w:rPr>
      </w:pPr>
      <w:r w:rsidRPr="00A5704D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805D53" w:rsidRPr="00A5704D">
        <w:rPr>
          <w:rFonts w:ascii="Times New Roman" w:hAnsi="Times New Roman" w:cs="Times New Roman"/>
          <w:b/>
          <w:sz w:val="24"/>
          <w:szCs w:val="24"/>
        </w:rPr>
        <w:t>LEVI SCHOOL BAND</w:t>
      </w:r>
    </w:p>
    <w:p w:rsidR="00363759" w:rsidRP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che da </w:t>
      </w:r>
      <w:r w:rsidRPr="00363759">
        <w:rPr>
          <w:rFonts w:ascii="Times New Roman" w:hAnsi="Times New Roman" w:cs="Times New Roman"/>
          <w:b/>
          <w:sz w:val="24"/>
          <w:szCs w:val="24"/>
        </w:rPr>
        <w:t>giovedì 13 d</w:t>
      </w:r>
      <w:r w:rsidRPr="00363759">
        <w:rPr>
          <w:rFonts w:ascii="Times New Roman" w:hAnsi="Times New Roman" w:cs="Times New Roman"/>
          <w:b/>
          <w:sz w:val="24"/>
          <w:szCs w:val="24"/>
        </w:rPr>
        <w:t>icembre alle ore 16:30</w:t>
      </w:r>
      <w:r w:rsidRPr="00363759">
        <w:rPr>
          <w:rFonts w:ascii="Times New Roman" w:hAnsi="Times New Roman" w:cs="Times New Roman"/>
          <w:sz w:val="24"/>
          <w:szCs w:val="24"/>
        </w:rPr>
        <w:t xml:space="preserve"> riprenderà il progetto "Levi School Band". </w:t>
      </w:r>
    </w:p>
    <w:p w:rsidR="00363759" w:rsidRP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  <w:r w:rsidRPr="00363759">
        <w:rPr>
          <w:rFonts w:ascii="Times New Roman" w:hAnsi="Times New Roman" w:cs="Times New Roman"/>
          <w:sz w:val="24"/>
          <w:szCs w:val="24"/>
        </w:rPr>
        <w:t xml:space="preserve">Il progetto è </w:t>
      </w:r>
      <w:r w:rsidRPr="00363759">
        <w:rPr>
          <w:rFonts w:ascii="Times New Roman" w:hAnsi="Times New Roman" w:cs="Times New Roman"/>
          <w:i/>
          <w:sz w:val="24"/>
          <w:szCs w:val="24"/>
        </w:rPr>
        <w:t>destinato agli alunni delle classi seconde e terze</w:t>
      </w:r>
      <w:r>
        <w:rPr>
          <w:rFonts w:ascii="Times New Roman" w:hAnsi="Times New Roman" w:cs="Times New Roman"/>
          <w:sz w:val="24"/>
          <w:szCs w:val="24"/>
        </w:rPr>
        <w:t xml:space="preserve"> della Scuola Secondaria</w:t>
      </w:r>
      <w:r w:rsidRPr="00363759">
        <w:rPr>
          <w:rFonts w:ascii="Times New Roman" w:hAnsi="Times New Roman" w:cs="Times New Roman"/>
          <w:sz w:val="24"/>
          <w:szCs w:val="24"/>
        </w:rPr>
        <w:t>.</w:t>
      </w:r>
    </w:p>
    <w:p w:rsidR="00363759" w:rsidRP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  <w:r w:rsidRPr="00363759">
        <w:rPr>
          <w:rFonts w:ascii="Times New Roman" w:hAnsi="Times New Roman" w:cs="Times New Roman"/>
          <w:sz w:val="24"/>
          <w:szCs w:val="24"/>
        </w:rPr>
        <w:t>Gli incontri si terranno nei locali dell'aula teatro della Scuola.</w:t>
      </w:r>
    </w:p>
    <w:p w:rsidR="00363759" w:rsidRDefault="00363759" w:rsidP="00BD69A0">
      <w:pPr>
        <w:rPr>
          <w:rFonts w:ascii="Times New Roman" w:hAnsi="Times New Roman" w:cs="Times New Roman"/>
          <w:b/>
          <w:sz w:val="24"/>
          <w:szCs w:val="24"/>
        </w:rPr>
      </w:pPr>
    </w:p>
    <w:p w:rsidR="00363759" w:rsidRDefault="00363759" w:rsidP="00BD69A0">
      <w:pPr>
        <w:rPr>
          <w:rFonts w:ascii="Times New Roman" w:hAnsi="Times New Roman" w:cs="Times New Roman"/>
          <w:b/>
          <w:sz w:val="24"/>
          <w:szCs w:val="24"/>
        </w:rPr>
      </w:pPr>
    </w:p>
    <w:p w:rsidR="00363759" w:rsidRDefault="00363759" w:rsidP="00BD69A0">
      <w:pPr>
        <w:rPr>
          <w:rFonts w:ascii="Times New Roman" w:hAnsi="Times New Roman" w:cs="Times New Roman"/>
          <w:sz w:val="24"/>
          <w:szCs w:val="24"/>
        </w:rPr>
      </w:pPr>
    </w:p>
    <w:p w:rsidR="00363759" w:rsidRPr="00A5704D" w:rsidRDefault="00363759" w:rsidP="00BD69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2A3A" w:rsidRPr="00363759" w:rsidRDefault="00922A3A" w:rsidP="00C7697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</w:pPr>
      <w:r w:rsidRPr="00363759">
        <w:rPr>
          <w:rFonts w:ascii="Palatino Linotype" w:eastAsia="Times New Roman" w:hAnsi="Palatino Linotype" w:cs="Tahoma"/>
          <w:sz w:val="20"/>
          <w:szCs w:val="20"/>
          <w:lang w:eastAsia="it-IT"/>
        </w:rPr>
        <w:t xml:space="preserve">                                       </w:t>
      </w:r>
      <w:r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>IL DIRIGENTE SCOLASTICO</w:t>
      </w:r>
      <w:r w:rsidR="00F04632"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 xml:space="preserve"> REGGENTE</w:t>
      </w:r>
      <w:r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br/>
        <w:t xml:space="preserve">                                          </w:t>
      </w:r>
      <w:r w:rsidR="00F04632"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 xml:space="preserve"> prof.ssa Alessandra Bertolini</w:t>
      </w:r>
      <w:r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 xml:space="preserve"> </w:t>
      </w:r>
    </w:p>
    <w:p w:rsidR="00363759" w:rsidRDefault="00922A3A" w:rsidP="00C7697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</w:pPr>
      <w:r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 xml:space="preserve">                                        </w:t>
      </w:r>
      <w:r w:rsidR="00C76979"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 xml:space="preserve">  </w:t>
      </w:r>
      <w:r w:rsidR="00C76979"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ab/>
      </w:r>
      <w:r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>Firma aut</w:t>
      </w:r>
      <w:r w:rsidR="00C76979"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 xml:space="preserve">ografa sostituita a </w:t>
      </w:r>
      <w:r w:rsidR="00C76979"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ab/>
      </w:r>
    </w:p>
    <w:p w:rsidR="00922A3A" w:rsidRPr="00363759" w:rsidRDefault="00922A3A" w:rsidP="00363759">
      <w:pPr>
        <w:shd w:val="clear" w:color="auto" w:fill="FFFFFF"/>
        <w:spacing w:after="0" w:line="240" w:lineRule="auto"/>
        <w:ind w:left="708" w:firstLine="708"/>
        <w:jc w:val="center"/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</w:pPr>
      <w:proofErr w:type="gramStart"/>
      <w:r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>ai</w:t>
      </w:r>
      <w:proofErr w:type="gramEnd"/>
      <w:r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 xml:space="preserve"> sensi dell’art. 3 comma 2 del </w:t>
      </w:r>
      <w:proofErr w:type="spellStart"/>
      <w:r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>D.lgs</w:t>
      </w:r>
      <w:proofErr w:type="spellEnd"/>
      <w:r w:rsidRPr="00363759">
        <w:rPr>
          <w:rFonts w:ascii="Palatino Linotype" w:eastAsia="Times New Roman" w:hAnsi="Palatino Linotype" w:cs="Helvetica"/>
          <w:color w:val="222222"/>
          <w:sz w:val="20"/>
          <w:szCs w:val="20"/>
          <w:lang w:eastAsia="it-IT"/>
        </w:rPr>
        <w:t xml:space="preserve"> n. 39/93</w:t>
      </w:r>
    </w:p>
    <w:sectPr w:rsidR="00922A3A" w:rsidRPr="00363759" w:rsidSect="00A57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FA"/>
    <w:rsid w:val="002E4B00"/>
    <w:rsid w:val="00363759"/>
    <w:rsid w:val="005B3C23"/>
    <w:rsid w:val="00607C1F"/>
    <w:rsid w:val="00614BFA"/>
    <w:rsid w:val="007B1EB3"/>
    <w:rsid w:val="007D74C9"/>
    <w:rsid w:val="007F132E"/>
    <w:rsid w:val="00805D53"/>
    <w:rsid w:val="008F3619"/>
    <w:rsid w:val="00922A3A"/>
    <w:rsid w:val="00A5704D"/>
    <w:rsid w:val="00B149FA"/>
    <w:rsid w:val="00BD69A0"/>
    <w:rsid w:val="00BE587E"/>
    <w:rsid w:val="00C76979"/>
    <w:rsid w:val="00D90DB1"/>
    <w:rsid w:val="00E07F63"/>
    <w:rsid w:val="00E920ED"/>
    <w:rsid w:val="00F04632"/>
    <w:rsid w:val="00F623AB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7ACCA-76FE-4E65-9296-04A94E3B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7C1F"/>
  </w:style>
  <w:style w:type="paragraph" w:styleId="Titolo1">
    <w:name w:val="heading 1"/>
    <w:basedOn w:val="Normale"/>
    <w:next w:val="Normale"/>
    <w:link w:val="Titolo1Carattere"/>
    <w:qFormat/>
    <w:rsid w:val="00922A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922A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BF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22A3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922A3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922A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922A3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rsid w:val="00922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utente020</cp:lastModifiedBy>
  <cp:revision>3</cp:revision>
  <cp:lastPrinted>2017-02-17T08:48:00Z</cp:lastPrinted>
  <dcterms:created xsi:type="dcterms:W3CDTF">2018-12-06T09:35:00Z</dcterms:created>
  <dcterms:modified xsi:type="dcterms:W3CDTF">2018-12-06T09:40:00Z</dcterms:modified>
</cp:coreProperties>
</file>