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9317.1679687499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ind w:left="6237" w:right="-291.2598425196836" w:firstLine="991.3464566929133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Alla Dirigente scolastica</w:t>
            </w:r>
          </w:p>
          <w:p w:rsidR="00000000" w:rsidDel="00000000" w:rsidP="00000000" w:rsidRDefault="00000000" w:rsidRPr="00000000" w14:paraId="00000003">
            <w:pPr>
              <w:ind w:left="6237" w:firstLine="991.3464566929133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I.C.S “PRIMO LEVI”</w:t>
            </w:r>
          </w:p>
          <w:p w:rsidR="00000000" w:rsidDel="00000000" w:rsidP="00000000" w:rsidRDefault="00000000" w:rsidRPr="00000000" w14:paraId="00000004">
            <w:pPr>
              <w:ind w:left="7086.614173228345" w:firstLine="141.7322834645688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MILANO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 T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OGGETTO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 FERIE ANNO SCOLASTICO _____________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FESTIVITÀ SOPPRESSE L.937/77 e ART.20 CCNL/95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.795275590551114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Il/La sottoscritto/a_____________________ 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.795275590551114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qualifica ________________________________ in servizio a tempo  </w:t>
            </w: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i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ndeterminato/determinato presso codesto Istituto nel corrente anno scolastico</w:t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.795275590551114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CHIEDE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 poter usufruire dei sottelencati periodi di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• FERIE relative al corrente anno scolastico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• FERIE maturate e non godute nel precedente anno scolastico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Dal _________________  al ___________________  GG. 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Dal _________________  al ___________________  GG. 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•  FESTIVITÀ previste dalla L. 937/77 e art. 20 CCNL/95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Dal _________________  al ___________________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Dal _________________  al ___________________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Dichiara inoltre che durante il periodo di ferie il proprio recapito sarà il seguente: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 Tel: 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 Tel:__________________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Milano, ___________________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Firma _____________________________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RISERVATO ALL’UFFICIO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FERIE A.S. ______________</w:t>
        <w:tab/>
        <w:tab/>
        <w:t xml:space="preserve">•   RECUPERO FESTIVIT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À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SOPPRESSE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Spettanti</w:t>
        <w:tab/>
        <w:t xml:space="preserve">gg. ____</w:t>
        <w:tab/>
        <w:tab/>
        <w:tab/>
        <w:t xml:space="preserve">Spettanti</w:t>
        <w:tab/>
        <w:t xml:space="preserve">gg. 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Fruiti</w:t>
        <w:tab/>
        <w:tab/>
        <w:t xml:space="preserve">gg. ____</w:t>
        <w:tab/>
        <w:tab/>
        <w:tab/>
        <w:t xml:space="preserve">Fruiti</w:t>
        <w:tab/>
        <w:tab/>
        <w:t xml:space="preserve">gg. 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Richiesti</w:t>
        <w:tab/>
        <w:t xml:space="preserve">gg. ____</w:t>
        <w:tab/>
        <w:tab/>
        <w:tab/>
        <w:t xml:space="preserve">Richiesti</w:t>
        <w:tab/>
        <w:t xml:space="preserve">gg. 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Restanti</w:t>
        <w:tab/>
        <w:t xml:space="preserve">gg. ____</w:t>
        <w:tab/>
        <w:tab/>
        <w:tab/>
        <w:t xml:space="preserve">Restanti</w:t>
        <w:tab/>
        <w:t xml:space="preserve">gg. 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VISTO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 esprime parere ______________</w:t>
        <w:tab/>
        <w:t xml:space="preserve">D.S.G.A.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i w:val="1"/>
          <w:sz w:val="26"/>
          <w:szCs w:val="26"/>
          <w:rtl w:val="0"/>
        </w:rPr>
        <w:t xml:space="preserve">Federica 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VISTO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si autorizzano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n. ____ gg. di ferie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n. ____ gg. di festività soppresse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Milano, 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LA DIRIGENTE SCOLASTICA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Garamond" w:cs="Garamond" w:eastAsia="Garamond" w:hAnsi="Garamond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Dott.ssa Chiara Bonetti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284" w:left="340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